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7624371C" w14:textId="77777777" w:rsidR="00BB462F" w:rsidRDefault="007F5F18">
      <w:pPr>
        <w:jc w:val="center"/>
        <w:rPr>
          <w:rFonts w:hint="eastAsia"/>
        </w:rPr>
      </w:pPr>
      <w:r>
        <w:rPr>
          <w:sz w:val="36"/>
          <w:szCs w:val="36"/>
        </w:rPr>
        <w:t>Philadelphia Ship Model Society</w:t>
      </w:r>
    </w:p>
    <w:p w14:paraId="666321FC" w14:textId="2B4B3FA5" w:rsidR="00BB462F" w:rsidRDefault="00E15894">
      <w:pPr>
        <w:jc w:val="center"/>
        <w:rPr>
          <w:rFonts w:hint="eastAsia"/>
        </w:rPr>
      </w:pPr>
      <w:r>
        <w:rPr>
          <w:sz w:val="36"/>
          <w:szCs w:val="36"/>
        </w:rPr>
        <w:t xml:space="preserve">Participant’s </w:t>
      </w:r>
      <w:r w:rsidR="00F434FE">
        <w:rPr>
          <w:sz w:val="36"/>
          <w:szCs w:val="36"/>
        </w:rPr>
        <w:t>Instructions</w:t>
      </w:r>
      <w:r w:rsidR="001F2BB6">
        <w:rPr>
          <w:sz w:val="36"/>
          <w:szCs w:val="36"/>
        </w:rPr>
        <w:t xml:space="preserve"> –</w:t>
      </w:r>
    </w:p>
    <w:p w14:paraId="041BA149" w14:textId="77777777" w:rsidR="00BB462F" w:rsidRDefault="00BB462F">
      <w:pPr>
        <w:rPr>
          <w:rFonts w:hint="eastAsia"/>
        </w:rPr>
      </w:pPr>
    </w:p>
    <w:p w14:paraId="17910FF6" w14:textId="30725BAA" w:rsidR="001F2BB6" w:rsidRPr="001F2BB6" w:rsidRDefault="001F2BB6">
      <w:pPr>
        <w:rPr>
          <w:rFonts w:hint="eastAsia"/>
          <w:b/>
          <w:bCs/>
          <w:color w:val="FF0000"/>
        </w:rPr>
      </w:pPr>
      <w:r w:rsidRPr="001F2BB6">
        <w:rPr>
          <w:b/>
          <w:bCs/>
          <w:color w:val="FF0000"/>
        </w:rPr>
        <w:t xml:space="preserve">Please Register Your Model at </w:t>
      </w:r>
      <w:hyperlink r:id="rId6" w:history="1">
        <w:r w:rsidRPr="001F2BB6">
          <w:rPr>
            <w:rStyle w:val="Hyperlink"/>
            <w:b/>
            <w:bCs/>
            <w:color w:val="FF0000"/>
          </w:rPr>
          <w:t>www.philadelphiashipmodelsociety.com/modelcon</w:t>
        </w:r>
      </w:hyperlink>
      <w:r w:rsidRPr="001F2BB6">
        <w:rPr>
          <w:b/>
          <w:bCs/>
          <w:color w:val="FF0000"/>
        </w:rPr>
        <w:t xml:space="preserve"> or email </w:t>
      </w:r>
      <w:hyperlink r:id="rId7" w:history="1">
        <w:r w:rsidRPr="001F2BB6">
          <w:rPr>
            <w:rStyle w:val="Hyperlink"/>
            <w:b/>
            <w:bCs/>
            <w:color w:val="FF0000"/>
          </w:rPr>
          <w:t>modelship@yahoo.com</w:t>
        </w:r>
      </w:hyperlink>
      <w:r w:rsidRPr="001F2BB6">
        <w:rPr>
          <w:b/>
          <w:bCs/>
          <w:color w:val="FF0000"/>
        </w:rPr>
        <w:t xml:space="preserve"> if you haven’t already so we can plan spacing and print out placards.  </w:t>
      </w:r>
    </w:p>
    <w:p w14:paraId="23665D0C" w14:textId="77777777" w:rsidR="001F2BB6" w:rsidRDefault="001F2BB6">
      <w:pPr>
        <w:rPr>
          <w:rFonts w:hint="eastAsia"/>
          <w:b/>
          <w:bCs/>
        </w:rPr>
      </w:pPr>
    </w:p>
    <w:p w14:paraId="33070DBD" w14:textId="5748361B" w:rsidR="0000162D" w:rsidRDefault="0000162D">
      <w:pPr>
        <w:rPr>
          <w:rFonts w:hint="eastAsia"/>
          <w:b/>
          <w:bCs/>
        </w:rPr>
      </w:pPr>
      <w:r>
        <w:rPr>
          <w:rFonts w:hint="eastAsia"/>
          <w:b/>
          <w:bCs/>
        </w:rPr>
        <w:t xml:space="preserve">Date: </w:t>
      </w:r>
      <w:r>
        <w:rPr>
          <w:rFonts w:hint="eastAsia"/>
          <w:b/>
          <w:bCs/>
        </w:rPr>
        <w:tab/>
      </w:r>
      <w:r>
        <w:rPr>
          <w:rFonts w:hint="eastAsia"/>
          <w:b/>
          <w:bCs/>
        </w:rPr>
        <w:tab/>
      </w:r>
      <w:r>
        <w:rPr>
          <w:rFonts w:hint="eastAsia"/>
          <w:b/>
          <w:bCs/>
        </w:rPr>
        <w:tab/>
      </w:r>
      <w:r>
        <w:rPr>
          <w:rFonts w:hint="eastAsia"/>
          <w:b/>
          <w:bCs/>
        </w:rPr>
        <w:tab/>
      </w:r>
      <w:r w:rsidRPr="0000162D">
        <w:rPr>
          <w:rFonts w:hint="eastAsia"/>
          <w:bCs/>
        </w:rPr>
        <w:t xml:space="preserve">August </w:t>
      </w:r>
      <w:r w:rsidR="00D04841">
        <w:rPr>
          <w:bCs/>
        </w:rPr>
        <w:t>6</w:t>
      </w:r>
      <w:r w:rsidRPr="0000162D">
        <w:rPr>
          <w:rFonts w:hint="eastAsia"/>
          <w:bCs/>
        </w:rPr>
        <w:t>, 202</w:t>
      </w:r>
      <w:r w:rsidR="00D04841">
        <w:rPr>
          <w:bCs/>
        </w:rPr>
        <w:t>2</w:t>
      </w:r>
    </w:p>
    <w:p w14:paraId="30A6E98C" w14:textId="77777777" w:rsidR="0000162D" w:rsidRDefault="0000162D" w:rsidP="0000162D">
      <w:pPr>
        <w:rPr>
          <w:rFonts w:hint="eastAsia"/>
          <w:b/>
        </w:rPr>
      </w:pPr>
    </w:p>
    <w:p w14:paraId="0E5A6A31" w14:textId="5A98DAAA" w:rsidR="0000162D" w:rsidRDefault="0000162D" w:rsidP="0000162D">
      <w:pPr>
        <w:rPr>
          <w:rFonts w:hint="eastAsia"/>
        </w:rPr>
      </w:pPr>
      <w:r w:rsidRPr="0000162D">
        <w:rPr>
          <w:b/>
        </w:rPr>
        <w:t>Time:</w:t>
      </w:r>
      <w:r>
        <w:t xml:space="preserve">   </w:t>
      </w:r>
      <w:r>
        <w:tab/>
      </w:r>
      <w:r>
        <w:tab/>
      </w:r>
      <w:r>
        <w:tab/>
        <w:t xml:space="preserve">Setup </w:t>
      </w:r>
      <w:r w:rsidR="00302B50">
        <w:tab/>
      </w:r>
      <w:r w:rsidR="00302B50">
        <w:tab/>
      </w:r>
      <w:r w:rsidR="00302B50">
        <w:tab/>
      </w:r>
      <w:r w:rsidR="00302B50">
        <w:tab/>
        <w:t xml:space="preserve">  </w:t>
      </w:r>
      <w:r>
        <w:t xml:space="preserve">7:30am – </w:t>
      </w:r>
      <w:r w:rsidR="008D7D13">
        <w:t>9:30</w:t>
      </w:r>
      <w:r w:rsidR="003E6EEB">
        <w:t xml:space="preserve"> </w:t>
      </w:r>
      <w:r>
        <w:t xml:space="preserve">am                         </w:t>
      </w:r>
    </w:p>
    <w:p w14:paraId="3DA89478" w14:textId="1348340A" w:rsidR="0000162D" w:rsidRDefault="00302B50" w:rsidP="0000162D">
      <w:pPr>
        <w:ind w:left="2127" w:firstLine="709"/>
        <w:rPr>
          <w:rFonts w:hint="eastAsia"/>
        </w:rPr>
      </w:pPr>
      <w:r>
        <w:t xml:space="preserve">Display </w:t>
      </w:r>
      <w:r>
        <w:tab/>
      </w:r>
      <w:r>
        <w:tab/>
      </w:r>
      <w:r>
        <w:tab/>
      </w:r>
      <w:r w:rsidR="003E6EEB">
        <w:t>1</w:t>
      </w:r>
      <w:r w:rsidR="00892DED">
        <w:t>0</w:t>
      </w:r>
      <w:r>
        <w:t>:00</w:t>
      </w:r>
      <w:r w:rsidR="003E6EEB">
        <w:t xml:space="preserve">am </w:t>
      </w:r>
      <w:r>
        <w:t>–</w:t>
      </w:r>
      <w:r w:rsidR="003E6EEB">
        <w:t xml:space="preserve"> 5</w:t>
      </w:r>
      <w:r>
        <w:t>:00</w:t>
      </w:r>
      <w:r w:rsidR="0000162D">
        <w:t>pm</w:t>
      </w:r>
    </w:p>
    <w:p w14:paraId="26BF69CB" w14:textId="1DD8455B" w:rsidR="003E6EEB" w:rsidRDefault="003E6EEB" w:rsidP="0000162D">
      <w:pPr>
        <w:ind w:left="2127" w:firstLine="709"/>
        <w:rPr>
          <w:rFonts w:hint="eastAsia"/>
        </w:rPr>
      </w:pPr>
      <w:r>
        <w:t xml:space="preserve">Breakdown </w:t>
      </w:r>
      <w:r w:rsidR="00302B50">
        <w:tab/>
      </w:r>
      <w:r w:rsidR="00302B50">
        <w:tab/>
      </w:r>
      <w:r w:rsidR="00302B50">
        <w:tab/>
        <w:t xml:space="preserve">  </w:t>
      </w:r>
      <w:r>
        <w:t>5:30pm</w:t>
      </w:r>
      <w:r w:rsidR="00302B50">
        <w:t xml:space="preserve"> – until complete</w:t>
      </w:r>
    </w:p>
    <w:p w14:paraId="0754A20E" w14:textId="77777777" w:rsidR="0000162D" w:rsidRDefault="0000162D">
      <w:pPr>
        <w:rPr>
          <w:rFonts w:hint="eastAsia"/>
          <w:b/>
          <w:bCs/>
        </w:rPr>
      </w:pPr>
    </w:p>
    <w:p w14:paraId="54D99A1F" w14:textId="77777777" w:rsidR="00BB6DD2" w:rsidRDefault="007F5F18">
      <w:pPr>
        <w:rPr>
          <w:rFonts w:hint="eastAsia"/>
        </w:rPr>
      </w:pPr>
      <w:r>
        <w:rPr>
          <w:b/>
          <w:bCs/>
        </w:rPr>
        <w:t>Location:</w:t>
      </w:r>
      <w:r>
        <w:t xml:space="preserve"> </w:t>
      </w:r>
      <w:r w:rsidR="003D26A1">
        <w:tab/>
      </w:r>
      <w:r w:rsidR="003D26A1">
        <w:tab/>
      </w:r>
      <w:r w:rsidR="003D26A1">
        <w:tab/>
      </w:r>
      <w:r w:rsidR="00BB6DD2">
        <w:t>Battleship</w:t>
      </w:r>
      <w:r>
        <w:t xml:space="preserve"> New Jersey </w:t>
      </w:r>
    </w:p>
    <w:p w14:paraId="3AFA8974" w14:textId="77777777" w:rsidR="0000162D" w:rsidRDefault="0000162D" w:rsidP="0000162D">
      <w:pPr>
        <w:rPr>
          <w:rFonts w:hint="eastAsia"/>
        </w:rPr>
      </w:pPr>
      <w:r>
        <w:tab/>
      </w:r>
      <w:r>
        <w:tab/>
      </w:r>
      <w:r>
        <w:tab/>
      </w:r>
      <w:r>
        <w:tab/>
      </w:r>
      <w:r w:rsidR="008E539F" w:rsidRPr="008E539F">
        <w:rPr>
          <w:rFonts w:hint="eastAsia"/>
        </w:rPr>
        <w:t>30 Clinton St</w:t>
      </w:r>
    </w:p>
    <w:p w14:paraId="3877FA16" w14:textId="77777777" w:rsidR="0000162D" w:rsidRDefault="0000162D" w:rsidP="0000162D">
      <w:pPr>
        <w:ind w:left="2127" w:firstLine="709"/>
        <w:rPr>
          <w:rFonts w:hint="eastAsia"/>
        </w:rPr>
      </w:pPr>
      <w:r>
        <w:rPr>
          <w:rFonts w:hint="eastAsia"/>
        </w:rPr>
        <w:t>Camden, NJ 08103</w:t>
      </w:r>
    </w:p>
    <w:p w14:paraId="6DC1FAC0" w14:textId="77777777" w:rsidR="0000162D" w:rsidRDefault="0000162D">
      <w:pPr>
        <w:rPr>
          <w:rFonts w:hint="eastAsia"/>
        </w:rPr>
      </w:pPr>
      <w:r>
        <w:tab/>
      </w:r>
      <w:r>
        <w:tab/>
      </w:r>
      <w:r>
        <w:tab/>
      </w:r>
      <w:r>
        <w:tab/>
      </w:r>
      <w:hyperlink r:id="rId8" w:history="1">
        <w:r w:rsidRPr="001760C9">
          <w:rPr>
            <w:rStyle w:val="Hyperlink"/>
            <w:rFonts w:hint="eastAsia"/>
          </w:rPr>
          <w:t>https://www.battleshipnewjersey.org/</w:t>
        </w:r>
      </w:hyperlink>
    </w:p>
    <w:p w14:paraId="45BD9302" w14:textId="77777777" w:rsidR="000F54E0" w:rsidRDefault="000F54E0">
      <w:pPr>
        <w:rPr>
          <w:rFonts w:hint="eastAsia"/>
          <w:b/>
        </w:rPr>
      </w:pPr>
      <w:r>
        <w:rPr>
          <w:b/>
        </w:rPr>
        <w:tab/>
      </w:r>
      <w:r>
        <w:rPr>
          <w:b/>
        </w:rPr>
        <w:tab/>
      </w:r>
      <w:r>
        <w:rPr>
          <w:b/>
        </w:rPr>
        <w:tab/>
      </w:r>
      <w:r>
        <w:rPr>
          <w:b/>
        </w:rPr>
        <w:tab/>
      </w:r>
    </w:p>
    <w:p w14:paraId="14BD85ED" w14:textId="6F4352BF" w:rsidR="000F54E0" w:rsidRDefault="000F54E0">
      <w:pPr>
        <w:rPr>
          <w:rFonts w:hint="eastAsia"/>
        </w:rPr>
      </w:pPr>
      <w:r>
        <w:rPr>
          <w:b/>
        </w:rPr>
        <w:t xml:space="preserve">Model </w:t>
      </w:r>
      <w:r w:rsidR="00302B50">
        <w:rPr>
          <w:b/>
        </w:rPr>
        <w:t>Onboarding</w:t>
      </w:r>
      <w:r>
        <w:rPr>
          <w:b/>
        </w:rPr>
        <w:t>:</w:t>
      </w:r>
      <w:r>
        <w:rPr>
          <w:b/>
        </w:rPr>
        <w:tab/>
      </w:r>
      <w:r>
        <w:rPr>
          <w:b/>
        </w:rPr>
        <w:tab/>
      </w:r>
      <w:r w:rsidR="00EA50FC">
        <w:t>At</w:t>
      </w:r>
      <w:r>
        <w:t xml:space="preserve"> the end of Clinton St. </w:t>
      </w:r>
      <w:r w:rsidR="00EA50FC">
        <w:t>by the Battleship</w:t>
      </w:r>
    </w:p>
    <w:p w14:paraId="50DCE549" w14:textId="77777777" w:rsidR="00C02CEE" w:rsidRDefault="00821394" w:rsidP="003A4FA9">
      <w:pPr>
        <w:ind w:left="3600" w:hanging="760"/>
        <w:rPr>
          <w:rFonts w:hint="eastAsia"/>
        </w:rPr>
      </w:pPr>
      <w:r>
        <w:t>There will be an elevator</w:t>
      </w:r>
      <w:r w:rsidR="00682000">
        <w:t xml:space="preserve"> </w:t>
      </w:r>
    </w:p>
    <w:p w14:paraId="45C7928A" w14:textId="1D1558A0" w:rsidR="000F54E0" w:rsidRDefault="000F54E0" w:rsidP="003A4FA9">
      <w:pPr>
        <w:ind w:left="3600" w:hanging="760"/>
        <w:rPr>
          <w:rFonts w:hint="eastAsia"/>
        </w:rPr>
      </w:pPr>
      <w:r>
        <w:t>Large</w:t>
      </w:r>
      <w:r w:rsidR="003A4FA9">
        <w:t xml:space="preserve"> and/or Numerous</w:t>
      </w:r>
      <w:r>
        <w:t xml:space="preserve"> models/diorama</w:t>
      </w:r>
      <w:r w:rsidR="00EA50FC">
        <w:t xml:space="preserve">s </w:t>
      </w:r>
      <w:r w:rsidR="00C02CEE">
        <w:t xml:space="preserve">will </w:t>
      </w:r>
      <w:r w:rsidR="00EA50FC">
        <w:t xml:space="preserve">be able to drive up the slip to the ship. </w:t>
      </w:r>
    </w:p>
    <w:p w14:paraId="144D8FE0" w14:textId="77777777" w:rsidR="00EA50FC" w:rsidRPr="000F54E0" w:rsidRDefault="00EA50FC">
      <w:pPr>
        <w:rPr>
          <w:rFonts w:hint="eastAsia"/>
        </w:rPr>
      </w:pPr>
      <w:r>
        <w:tab/>
      </w:r>
      <w:r>
        <w:tab/>
      </w:r>
      <w:r>
        <w:tab/>
      </w:r>
      <w:r>
        <w:tab/>
        <w:t xml:space="preserve">Assistance will be provided as needed to board the models </w:t>
      </w:r>
    </w:p>
    <w:p w14:paraId="7E9552BF" w14:textId="77777777" w:rsidR="003D26A1" w:rsidRDefault="003D26A1">
      <w:pPr>
        <w:rPr>
          <w:rFonts w:hint="eastAsia"/>
        </w:rPr>
      </w:pPr>
      <w:r>
        <w:tab/>
      </w:r>
      <w:r>
        <w:tab/>
        <w:t xml:space="preserve"> </w:t>
      </w:r>
    </w:p>
    <w:p w14:paraId="41946970" w14:textId="77777777" w:rsidR="000F54E0" w:rsidRDefault="00014101">
      <w:pPr>
        <w:rPr>
          <w:rFonts w:hint="eastAsia"/>
        </w:rPr>
      </w:pPr>
      <w:r>
        <w:rPr>
          <w:b/>
        </w:rPr>
        <w:t>F</w:t>
      </w:r>
      <w:r w:rsidR="000F54E0" w:rsidRPr="0000162D">
        <w:rPr>
          <w:b/>
        </w:rPr>
        <w:t>ree Parking:</w:t>
      </w:r>
      <w:r w:rsidR="000F54E0">
        <w:rPr>
          <w:b/>
        </w:rPr>
        <w:tab/>
        <w:t xml:space="preserve"> </w:t>
      </w:r>
      <w:r w:rsidR="000F54E0">
        <w:rPr>
          <w:b/>
        </w:rPr>
        <w:tab/>
      </w:r>
      <w:r w:rsidR="000F54E0" w:rsidRPr="000F54E0">
        <w:t>Along Clinton St</w:t>
      </w:r>
      <w:r w:rsidR="000F54E0">
        <w:t xml:space="preserve"> </w:t>
      </w:r>
    </w:p>
    <w:p w14:paraId="759DD7DC" w14:textId="77777777" w:rsidR="000F54E0" w:rsidRDefault="000F54E0">
      <w:pPr>
        <w:rPr>
          <w:rFonts w:hint="eastAsia"/>
        </w:rPr>
      </w:pPr>
    </w:p>
    <w:p w14:paraId="3831AC80" w14:textId="77777777" w:rsidR="001E0DE5" w:rsidRPr="001E0DE5" w:rsidRDefault="001E0DE5" w:rsidP="001E0DE5">
      <w:pPr>
        <w:shd w:val="clear" w:color="auto" w:fill="FFFFFF"/>
      </w:pPr>
      <w:r w:rsidRPr="001E0DE5">
        <w:t>Parking is free along the right side of the street as you come in.  Attached is an information participation sheet with other information, sorry I held on to it so long!</w:t>
      </w:r>
    </w:p>
    <w:p w14:paraId="64B3792C" w14:textId="77777777" w:rsidR="001E0DE5" w:rsidRPr="001E0DE5" w:rsidRDefault="001E0DE5" w:rsidP="001E0DE5">
      <w:pPr>
        <w:shd w:val="clear" w:color="auto" w:fill="FFFFFF"/>
        <w:rPr>
          <w:rFonts w:ascii="Helvetica" w:eastAsia="Times New Roman" w:hAnsi="Helvetica" w:cs="Times New Roman"/>
          <w:b/>
          <w:bCs/>
          <w:color w:val="000000"/>
          <w:lang w:eastAsia="en-US" w:bidi="ar-SA"/>
        </w:rPr>
      </w:pPr>
    </w:p>
    <w:p w14:paraId="543C828C" w14:textId="77777777" w:rsidR="001E0DE5" w:rsidRPr="001E0DE5" w:rsidRDefault="001E0DE5" w:rsidP="001E0DE5">
      <w:pPr>
        <w:shd w:val="clear" w:color="auto" w:fill="FFFFFF"/>
        <w:rPr>
          <w:rFonts w:ascii="Helvetica" w:eastAsia="Times New Roman" w:hAnsi="Helvetica" w:cs="Times New Roman"/>
          <w:b/>
          <w:bCs/>
          <w:color w:val="000000"/>
          <w:lang w:eastAsia="en-US" w:bidi="ar-SA"/>
        </w:rPr>
      </w:pPr>
      <w:r w:rsidRPr="001E0DE5">
        <w:rPr>
          <w:b/>
        </w:rPr>
        <w:t>Arrival:</w:t>
      </w:r>
      <w:r w:rsidRPr="001E0DE5">
        <w:rPr>
          <w:rFonts w:ascii="Helvetica" w:eastAsia="Times New Roman" w:hAnsi="Helvetica" w:cs="Times New Roman"/>
          <w:b/>
          <w:bCs/>
          <w:color w:val="000000"/>
          <w:lang w:eastAsia="en-US" w:bidi="ar-SA"/>
        </w:rPr>
        <w:t> </w:t>
      </w:r>
    </w:p>
    <w:p w14:paraId="30690E7A" w14:textId="77777777" w:rsidR="001E0DE5" w:rsidRPr="001E0DE5" w:rsidRDefault="001E0DE5" w:rsidP="001E0DE5">
      <w:pPr>
        <w:shd w:val="clear" w:color="auto" w:fill="FFFFFF"/>
      </w:pPr>
      <w:r w:rsidRPr="001E0DE5">
        <w:t>So, you'll arrive on scene based on the map (in the participation sheet) and line up along the left side to await your turn onto the slip if you need it.   You'll temporarily park and walk up to the gate to check in, get your meal ticket, etc...  We'll let you know when you can drive up to the ship on the slip based on traffic.  </w:t>
      </w:r>
    </w:p>
    <w:p w14:paraId="495D1B16" w14:textId="77777777" w:rsidR="001E0DE5" w:rsidRPr="001E0DE5" w:rsidRDefault="001E0DE5" w:rsidP="001E0DE5">
      <w:pPr>
        <w:shd w:val="clear" w:color="auto" w:fill="FFFFFF"/>
        <w:rPr>
          <w:rFonts w:ascii="Helvetica" w:eastAsia="Times New Roman" w:hAnsi="Helvetica" w:cs="Times New Roman"/>
          <w:color w:val="000000"/>
          <w:lang w:eastAsia="en-US" w:bidi="ar-SA"/>
        </w:rPr>
      </w:pPr>
    </w:p>
    <w:p w14:paraId="13E500BF" w14:textId="77777777" w:rsidR="001E0DE5" w:rsidRPr="001E0DE5" w:rsidRDefault="001E0DE5" w:rsidP="001E0DE5">
      <w:pPr>
        <w:shd w:val="clear" w:color="auto" w:fill="FFFFFF"/>
        <w:rPr>
          <w:b/>
        </w:rPr>
      </w:pPr>
      <w:r w:rsidRPr="001E0DE5">
        <w:rPr>
          <w:b/>
        </w:rPr>
        <w:t>Your Turn: </w:t>
      </w:r>
    </w:p>
    <w:p w14:paraId="535A6C7D" w14:textId="77777777" w:rsidR="001E0DE5" w:rsidRPr="001E0DE5" w:rsidRDefault="001E0DE5" w:rsidP="001E0DE5">
      <w:pPr>
        <w:shd w:val="clear" w:color="auto" w:fill="FFFFFF"/>
      </w:pPr>
      <w:r w:rsidRPr="001E0DE5">
        <w:t>You'll drive up to aft elevator if you're on the fantail or the forward elevator if you're in the Wardroom (by special request only).  You'll park, unload your models up to the display area.  Come back down, park your car and then come back to the ship.   Anyone needing ambulatory assistance can be rendered through golf carts or someone can valet their car back for them.   </w:t>
      </w:r>
    </w:p>
    <w:p w14:paraId="4F00CDBA" w14:textId="77777777" w:rsidR="001E0DE5" w:rsidRPr="001E0DE5" w:rsidRDefault="001E0DE5" w:rsidP="001E0DE5">
      <w:pPr>
        <w:shd w:val="clear" w:color="auto" w:fill="FFFFFF"/>
      </w:pPr>
    </w:p>
    <w:p w14:paraId="6CE13BFF" w14:textId="17C7A744" w:rsidR="001E0DE5" w:rsidRPr="001E0DE5" w:rsidRDefault="001E0DE5" w:rsidP="001E0DE5">
      <w:pPr>
        <w:shd w:val="clear" w:color="auto" w:fill="FFFFFF"/>
      </w:pPr>
      <w:r w:rsidRPr="001E0DE5">
        <w:t>Then have a donut and a coffee :).  </w:t>
      </w:r>
    </w:p>
    <w:p w14:paraId="61689878" w14:textId="77777777" w:rsidR="001E0DE5" w:rsidRPr="001E0DE5" w:rsidRDefault="001E0DE5" w:rsidP="001E0DE5">
      <w:pPr>
        <w:shd w:val="clear" w:color="auto" w:fill="FFFFFF"/>
        <w:rPr>
          <w:rFonts w:ascii="Helvetica" w:eastAsia="Times New Roman" w:hAnsi="Helvetica" w:cs="Times New Roman"/>
          <w:color w:val="000000"/>
          <w:lang w:eastAsia="en-US" w:bidi="ar-SA"/>
        </w:rPr>
      </w:pPr>
    </w:p>
    <w:p w14:paraId="436EFB86" w14:textId="77777777" w:rsidR="003D26A1" w:rsidRDefault="003D26A1">
      <w:pPr>
        <w:rPr>
          <w:rFonts w:hint="eastAsia"/>
        </w:rPr>
      </w:pPr>
      <w:r w:rsidRPr="003A4FA9">
        <w:rPr>
          <w:b/>
        </w:rPr>
        <w:t>Display Locations:</w:t>
      </w:r>
      <w:r w:rsidR="0000162D">
        <w:tab/>
      </w:r>
      <w:r w:rsidR="003A4FA9">
        <w:tab/>
      </w:r>
      <w:r>
        <w:t xml:space="preserve">Officer’s </w:t>
      </w:r>
      <w:r w:rsidR="006D6461">
        <w:t>Wardroom (</w:t>
      </w:r>
      <w:r w:rsidR="003A4FA9">
        <w:t>Air Conditioned)</w:t>
      </w:r>
    </w:p>
    <w:p w14:paraId="7D64E570" w14:textId="13873725" w:rsidR="003D26A1" w:rsidRDefault="0000162D">
      <w:pPr>
        <w:rPr>
          <w:rFonts w:hint="eastAsia"/>
        </w:rPr>
      </w:pPr>
      <w:r>
        <w:tab/>
      </w:r>
      <w:r>
        <w:tab/>
      </w:r>
      <w:r>
        <w:tab/>
      </w:r>
      <w:r>
        <w:tab/>
      </w:r>
      <w:r w:rsidR="00682000">
        <w:t>Quarte</w:t>
      </w:r>
      <w:r w:rsidR="00C02CEE">
        <w:t>r</w:t>
      </w:r>
      <w:r w:rsidR="00682000">
        <w:t xml:space="preserve"> Deck (Fantail)</w:t>
      </w:r>
      <w:r>
        <w:t xml:space="preserve"> (Tented)</w:t>
      </w:r>
    </w:p>
    <w:p w14:paraId="22C2EB5B" w14:textId="77777777" w:rsidR="003D26A1" w:rsidRDefault="003A4FA9">
      <w:pPr>
        <w:rPr>
          <w:rFonts w:hint="eastAsia"/>
        </w:rPr>
      </w:pPr>
      <w:r>
        <w:tab/>
      </w:r>
      <w:r>
        <w:tab/>
      </w:r>
      <w:r>
        <w:tab/>
      </w:r>
      <w:r>
        <w:tab/>
      </w:r>
    </w:p>
    <w:p w14:paraId="2ACBCAAA" w14:textId="04AFEF70" w:rsidR="003A4FA9" w:rsidRDefault="003A4FA9">
      <w:pPr>
        <w:rPr>
          <w:rFonts w:hint="eastAsia"/>
        </w:rPr>
      </w:pPr>
      <w:r>
        <w:tab/>
      </w:r>
      <w:r>
        <w:tab/>
      </w:r>
      <w:r>
        <w:tab/>
      </w:r>
      <w:r>
        <w:tab/>
        <w:t xml:space="preserve">All </w:t>
      </w:r>
      <w:r w:rsidR="007E187C">
        <w:t xml:space="preserve">the display areas </w:t>
      </w:r>
      <w:r>
        <w:t>are on the main deck, accessible by wheelchair</w:t>
      </w:r>
    </w:p>
    <w:p w14:paraId="672AB5F8" w14:textId="77777777" w:rsidR="003D26A1" w:rsidRDefault="003A4FA9">
      <w:pPr>
        <w:rPr>
          <w:rFonts w:hint="eastAsia"/>
        </w:rPr>
      </w:pPr>
      <w:r>
        <w:tab/>
      </w:r>
      <w:r>
        <w:tab/>
      </w:r>
      <w:r>
        <w:tab/>
      </w:r>
      <w:r>
        <w:tab/>
        <w:t>Elevators available</w:t>
      </w:r>
    </w:p>
    <w:p w14:paraId="6C93DF9B" w14:textId="77777777" w:rsidR="006D6461" w:rsidRDefault="006D6461">
      <w:pPr>
        <w:rPr>
          <w:rFonts w:hint="eastAsia"/>
        </w:rPr>
      </w:pPr>
      <w:r>
        <w:tab/>
      </w:r>
      <w:r>
        <w:tab/>
      </w:r>
      <w:r>
        <w:tab/>
      </w:r>
      <w:r>
        <w:tab/>
        <w:t xml:space="preserve">Bathrooms available onboard the ship. </w:t>
      </w:r>
    </w:p>
    <w:p w14:paraId="7FF62874" w14:textId="77777777" w:rsidR="003A4FA9" w:rsidRDefault="003A4FA9">
      <w:pPr>
        <w:rPr>
          <w:rFonts w:hint="eastAsia"/>
        </w:rPr>
      </w:pPr>
    </w:p>
    <w:p w14:paraId="217AE0C1" w14:textId="77777777" w:rsidR="00B2568B" w:rsidRDefault="006D6461" w:rsidP="003A4FA9">
      <w:pPr>
        <w:rPr>
          <w:rFonts w:hint="eastAsia"/>
        </w:rPr>
      </w:pPr>
      <w:r>
        <w:rPr>
          <w:b/>
          <w:bCs/>
        </w:rPr>
        <w:t xml:space="preserve">Food:  </w:t>
      </w:r>
      <w:r w:rsidR="00B2568B">
        <w:rPr>
          <w:b/>
          <w:bCs/>
        </w:rPr>
        <w:tab/>
      </w:r>
      <w:r w:rsidR="00B2568B">
        <w:rPr>
          <w:b/>
          <w:bCs/>
        </w:rPr>
        <w:tab/>
      </w:r>
      <w:r w:rsidR="00B2568B">
        <w:rPr>
          <w:b/>
          <w:bCs/>
        </w:rPr>
        <w:tab/>
      </w:r>
      <w:r w:rsidR="003A4FA9">
        <w:t>Outside food is permitted</w:t>
      </w:r>
    </w:p>
    <w:p w14:paraId="020D1446" w14:textId="77777777" w:rsidR="00B2568B" w:rsidRDefault="00B2568B" w:rsidP="003A4FA9">
      <w:pPr>
        <w:rPr>
          <w:rFonts w:hint="eastAsia"/>
        </w:rPr>
      </w:pPr>
      <w:r>
        <w:tab/>
      </w:r>
      <w:r>
        <w:tab/>
      </w:r>
      <w:r>
        <w:tab/>
      </w:r>
      <w:r>
        <w:tab/>
        <w:t>Free lunch voucher in ship’s mess (Ballpark style food)</w:t>
      </w:r>
    </w:p>
    <w:p w14:paraId="4ACF71D5" w14:textId="77777777" w:rsidR="00B2568B" w:rsidRDefault="00B2568B" w:rsidP="003A4FA9">
      <w:pPr>
        <w:rPr>
          <w:rFonts w:hint="eastAsia"/>
          <w:i/>
          <w:iCs/>
        </w:rPr>
      </w:pPr>
    </w:p>
    <w:p w14:paraId="134EDF43" w14:textId="77777777" w:rsidR="00B2568B" w:rsidRDefault="006D6461" w:rsidP="003A4FA9">
      <w:pPr>
        <w:rPr>
          <w:rFonts w:hint="eastAsia"/>
          <w:iCs/>
        </w:rPr>
      </w:pPr>
      <w:r>
        <w:rPr>
          <w:b/>
          <w:iCs/>
        </w:rPr>
        <w:lastRenderedPageBreak/>
        <w:t>Vendors:</w:t>
      </w:r>
      <w:r w:rsidR="00B2568B">
        <w:rPr>
          <w:iCs/>
        </w:rPr>
        <w:t xml:space="preserve"> </w:t>
      </w:r>
      <w:r w:rsidR="00B2568B">
        <w:rPr>
          <w:iCs/>
        </w:rPr>
        <w:tab/>
      </w:r>
      <w:r w:rsidR="00B2568B">
        <w:rPr>
          <w:iCs/>
        </w:rPr>
        <w:tab/>
      </w:r>
      <w:r w:rsidR="00B2568B">
        <w:rPr>
          <w:iCs/>
        </w:rPr>
        <w:tab/>
      </w:r>
      <w:r>
        <w:rPr>
          <w:iCs/>
        </w:rPr>
        <w:t>Topic appropriate vendors permitted</w:t>
      </w:r>
    </w:p>
    <w:p w14:paraId="53D7C084" w14:textId="14AAE495" w:rsidR="006D6461" w:rsidRPr="00B2568B" w:rsidRDefault="006D6461" w:rsidP="003A4FA9">
      <w:pPr>
        <w:rPr>
          <w:rFonts w:hint="eastAsia"/>
          <w:iCs/>
        </w:rPr>
      </w:pPr>
      <w:r>
        <w:rPr>
          <w:iCs/>
        </w:rPr>
        <w:tab/>
      </w:r>
      <w:r>
        <w:rPr>
          <w:iCs/>
        </w:rPr>
        <w:tab/>
      </w:r>
      <w:r>
        <w:rPr>
          <w:iCs/>
        </w:rPr>
        <w:tab/>
      </w:r>
      <w:r>
        <w:rPr>
          <w:iCs/>
        </w:rPr>
        <w:tab/>
        <w:t>Battleship open to sponsorship arrangements</w:t>
      </w:r>
      <w:r w:rsidR="007E187C">
        <w:rPr>
          <w:iCs/>
        </w:rPr>
        <w:t xml:space="preserve"> (Details by request)</w:t>
      </w:r>
    </w:p>
    <w:p w14:paraId="1701641E" w14:textId="77777777" w:rsidR="003A4FA9" w:rsidRDefault="003A4FA9" w:rsidP="003A4FA9">
      <w:pPr>
        <w:rPr>
          <w:rFonts w:hint="eastAsia"/>
          <w:i/>
          <w:iCs/>
        </w:rPr>
      </w:pPr>
    </w:p>
    <w:p w14:paraId="2B6A9669" w14:textId="77777777" w:rsidR="003A4FA9" w:rsidRPr="006D6461" w:rsidRDefault="006D6461" w:rsidP="006D6461">
      <w:pPr>
        <w:rPr>
          <w:rFonts w:hint="eastAsia"/>
          <w:iCs/>
        </w:rPr>
      </w:pPr>
      <w:r w:rsidRPr="006D6461">
        <w:rPr>
          <w:b/>
          <w:iCs/>
        </w:rPr>
        <w:t>Volunteers:</w:t>
      </w:r>
      <w:r w:rsidRPr="006D6461">
        <w:rPr>
          <w:b/>
          <w:iCs/>
        </w:rPr>
        <w:tab/>
      </w:r>
      <w:r w:rsidRPr="006D6461">
        <w:rPr>
          <w:b/>
          <w:iCs/>
        </w:rPr>
        <w:tab/>
      </w:r>
      <w:r w:rsidRPr="006D6461">
        <w:rPr>
          <w:b/>
          <w:iCs/>
        </w:rPr>
        <w:tab/>
      </w:r>
      <w:r w:rsidRPr="006D6461">
        <w:rPr>
          <w:iCs/>
        </w:rPr>
        <w:t>Access to self-tour the ship</w:t>
      </w:r>
    </w:p>
    <w:p w14:paraId="69733C11" w14:textId="62C5A967" w:rsidR="00302B50" w:rsidRPr="00302B50" w:rsidRDefault="00217C82" w:rsidP="00302B50">
      <w:pPr>
        <w:ind w:left="2138" w:firstLine="698"/>
        <w:rPr>
          <w:rFonts w:hint="eastAsia"/>
        </w:rPr>
      </w:pPr>
      <w:r>
        <w:t xml:space="preserve">You can bring up to 3 guests </w:t>
      </w:r>
    </w:p>
    <w:p w14:paraId="622972D9" w14:textId="77777777" w:rsidR="003A4FA9" w:rsidRPr="003A4FA9" w:rsidRDefault="003A4FA9" w:rsidP="003A4FA9">
      <w:pPr>
        <w:rPr>
          <w:rFonts w:hint="eastAsia"/>
          <w:b/>
        </w:rPr>
      </w:pPr>
    </w:p>
    <w:p w14:paraId="6B27E6DD" w14:textId="7B8C9AB4" w:rsidR="003A4FA9" w:rsidRDefault="006919D4" w:rsidP="003A4FA9">
      <w:pPr>
        <w:rPr>
          <w:rFonts w:hint="eastAsia"/>
        </w:rPr>
      </w:pPr>
      <w:r w:rsidRPr="006919D4">
        <w:rPr>
          <w:b/>
        </w:rPr>
        <w:t>Questions/Need Help:</w:t>
      </w:r>
      <w:r w:rsidRPr="006919D4">
        <w:rPr>
          <w:b/>
        </w:rPr>
        <w:tab/>
      </w:r>
      <w:r>
        <w:t xml:space="preserve">Call:  </w:t>
      </w:r>
      <w:r w:rsidR="00302B50">
        <w:t xml:space="preserve"> Jim Wheeler </w:t>
      </w:r>
      <w:r w:rsidR="00302B50">
        <w:tab/>
      </w:r>
      <w:r w:rsidR="00302B50">
        <w:tab/>
        <w:t>215-901-3527</w:t>
      </w:r>
    </w:p>
    <w:p w14:paraId="527A601E" w14:textId="7559727E" w:rsidR="00302B50" w:rsidRDefault="00302B50" w:rsidP="003A4FA9">
      <w:pPr>
        <w:rPr>
          <w:rFonts w:hint="eastAsia"/>
        </w:rPr>
      </w:pPr>
      <w:r>
        <w:tab/>
      </w:r>
      <w:r>
        <w:tab/>
      </w:r>
      <w:r>
        <w:tab/>
      </w:r>
      <w:r>
        <w:tab/>
        <w:t xml:space="preserve">           Joshua Fichmann</w:t>
      </w:r>
      <w:r>
        <w:tab/>
        <w:t>609-760-4727</w:t>
      </w:r>
    </w:p>
    <w:p w14:paraId="74D0AC09" w14:textId="038A5532" w:rsidR="00BB6DD2" w:rsidRDefault="00BB6DD2">
      <w:pPr>
        <w:rPr>
          <w:rFonts w:hint="eastAsia"/>
        </w:rPr>
      </w:pPr>
    </w:p>
    <w:p w14:paraId="6CF317BC" w14:textId="44E26675" w:rsidR="00302B50" w:rsidRDefault="00302B50">
      <w:pPr>
        <w:rPr>
          <w:rFonts w:hint="eastAsia"/>
        </w:rPr>
      </w:pPr>
    </w:p>
    <w:p w14:paraId="3C81645B" w14:textId="0A55675A" w:rsidR="00302B50" w:rsidRDefault="00302B50">
      <w:pPr>
        <w:rPr>
          <w:rFonts w:hint="eastAsia"/>
        </w:rPr>
      </w:pPr>
      <w:r>
        <w:t>We look forward to seeing you at the event!</w:t>
      </w:r>
    </w:p>
    <w:p w14:paraId="440519A1" w14:textId="6D521088" w:rsidR="00BB6DD2" w:rsidRDefault="007F5F18" w:rsidP="00BB6DD2">
      <w:pPr>
        <w:rPr>
          <w:rFonts w:hint="eastAsia"/>
        </w:rPr>
      </w:pPr>
      <w:r>
        <w:rPr>
          <w:noProof/>
          <w:lang w:eastAsia="en-US" w:bidi="ar-SA"/>
        </w:rPr>
        <w:drawing>
          <wp:anchor distT="0" distB="0" distL="0" distR="0" simplePos="0" relativeHeight="4" behindDoc="0" locked="0" layoutInCell="1" allowOverlap="1" wp14:anchorId="2E70F5FF" wp14:editId="3E9A06FC">
            <wp:simplePos x="0" y="0"/>
            <wp:positionH relativeFrom="column">
              <wp:posOffset>-27940</wp:posOffset>
            </wp:positionH>
            <wp:positionV relativeFrom="paragraph">
              <wp:posOffset>41910</wp:posOffset>
            </wp:positionV>
            <wp:extent cx="6332220" cy="3544570"/>
            <wp:effectExtent l="0" t="0" r="0" b="0"/>
            <wp:wrapSquare wrapText="largest"/>
            <wp:docPr id="3" name="Image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age3"/>
                    <pic:cNvPicPr>
                      <a:picLocks noChangeAspect="1" noChangeArrowheads="1"/>
                    </pic:cNvPicPr>
                  </pic:nvPicPr>
                  <pic:blipFill>
                    <a:blip r:embed="rId9"/>
                    <a:stretch>
                      <a:fillRect/>
                    </a:stretch>
                  </pic:blipFill>
                  <pic:spPr bwMode="auto">
                    <a:xfrm>
                      <a:off x="0" y="0"/>
                      <a:ext cx="6332220" cy="3544570"/>
                    </a:xfrm>
                    <a:prstGeom prst="rect">
                      <a:avLst/>
                    </a:prstGeom>
                  </pic:spPr>
                </pic:pic>
              </a:graphicData>
            </a:graphic>
          </wp:anchor>
        </w:drawing>
      </w:r>
      <w:r w:rsidR="00BB6DD2">
        <w:t xml:space="preserve">(Wardroom) </w:t>
      </w:r>
    </w:p>
    <w:p w14:paraId="45D509CD" w14:textId="22032292" w:rsidR="00BB6DD2" w:rsidRDefault="00BB6DD2" w:rsidP="00BB6DD2">
      <w:pPr>
        <w:rPr>
          <w:rFonts w:hint="eastAsia"/>
        </w:rPr>
      </w:pPr>
      <w:r>
        <w:rPr>
          <w:noProof/>
          <w:lang w:eastAsia="en-US" w:bidi="ar-SA"/>
        </w:rPr>
        <w:drawing>
          <wp:anchor distT="0" distB="0" distL="0" distR="0" simplePos="0" relativeHeight="251659264" behindDoc="0" locked="0" layoutInCell="1" allowOverlap="1" wp14:anchorId="360AD919" wp14:editId="59376EF8">
            <wp:simplePos x="0" y="0"/>
            <wp:positionH relativeFrom="column">
              <wp:posOffset>-31750</wp:posOffset>
            </wp:positionH>
            <wp:positionV relativeFrom="paragraph">
              <wp:posOffset>8255</wp:posOffset>
            </wp:positionV>
            <wp:extent cx="3048000" cy="2286000"/>
            <wp:effectExtent l="0" t="0" r="0" b="0"/>
            <wp:wrapSquare wrapText="largest"/>
            <wp:docPr id="1" name="Image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1"/>
                    <pic:cNvPicPr>
                      <a:picLocks noChangeAspect="1" noChangeArrowheads="1"/>
                    </pic:cNvPicPr>
                  </pic:nvPicPr>
                  <pic:blipFill>
                    <a:blip r:embed="rId10"/>
                    <a:stretch>
                      <a:fillRect/>
                    </a:stretch>
                  </pic:blipFill>
                  <pic:spPr bwMode="auto">
                    <a:xfrm>
                      <a:off x="0" y="0"/>
                      <a:ext cx="3048000" cy="2286000"/>
                    </a:xfrm>
                    <a:prstGeom prst="rect">
                      <a:avLst/>
                    </a:prstGeom>
                  </pic:spPr>
                </pic:pic>
              </a:graphicData>
            </a:graphic>
          </wp:anchor>
        </w:drawing>
      </w:r>
      <w:r>
        <w:rPr>
          <w:noProof/>
          <w:lang w:eastAsia="en-US" w:bidi="ar-SA"/>
        </w:rPr>
        <w:drawing>
          <wp:anchor distT="0" distB="0" distL="0" distR="0" simplePos="0" relativeHeight="251660288" behindDoc="0" locked="0" layoutInCell="1" allowOverlap="1" wp14:anchorId="3EA90699" wp14:editId="756EE1A3">
            <wp:simplePos x="0" y="0"/>
            <wp:positionH relativeFrom="column">
              <wp:posOffset>3029585</wp:posOffset>
            </wp:positionH>
            <wp:positionV relativeFrom="paragraph">
              <wp:posOffset>12065</wp:posOffset>
            </wp:positionV>
            <wp:extent cx="3048000" cy="2286000"/>
            <wp:effectExtent l="0" t="0" r="0" b="0"/>
            <wp:wrapSquare wrapText="largest"/>
            <wp:docPr id="2" name="Image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2"/>
                    <pic:cNvPicPr>
                      <a:picLocks noChangeAspect="1" noChangeArrowheads="1"/>
                    </pic:cNvPicPr>
                  </pic:nvPicPr>
                  <pic:blipFill>
                    <a:blip r:embed="rId11"/>
                    <a:stretch>
                      <a:fillRect/>
                    </a:stretch>
                  </pic:blipFill>
                  <pic:spPr bwMode="auto">
                    <a:xfrm>
                      <a:off x="0" y="0"/>
                      <a:ext cx="3048000" cy="2286000"/>
                    </a:xfrm>
                    <a:prstGeom prst="rect">
                      <a:avLst/>
                    </a:prstGeom>
                  </pic:spPr>
                </pic:pic>
              </a:graphicData>
            </a:graphic>
          </wp:anchor>
        </w:drawing>
      </w:r>
      <w:r w:rsidR="00592892">
        <w:t>(Fantail)</w:t>
      </w:r>
    </w:p>
    <w:p w14:paraId="70314D57" w14:textId="51AB8A1E" w:rsidR="00BB6DD2" w:rsidRDefault="00592892">
      <w:pPr>
        <w:rPr>
          <w:rFonts w:hint="eastAsia"/>
        </w:rPr>
      </w:pPr>
      <w:r w:rsidRPr="00592892">
        <w:rPr>
          <w:noProof/>
          <w:lang w:eastAsia="en-US" w:bidi="ar-SA"/>
        </w:rPr>
        <w:lastRenderedPageBreak/>
        <w:drawing>
          <wp:inline distT="0" distB="0" distL="0" distR="0" wp14:anchorId="76BB7548" wp14:editId="7942CBC8">
            <wp:extent cx="3702050" cy="2776540"/>
            <wp:effectExtent l="0" t="0" r="0" b="5080"/>
            <wp:docPr id="4" name="Picture 4" descr="C:\Client\My Pictures\FanTai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Client\My Pictures\FanTail.jpg"/>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3732175" cy="2799134"/>
                    </a:xfrm>
                    <a:prstGeom prst="rect">
                      <a:avLst/>
                    </a:prstGeom>
                    <a:noFill/>
                    <a:ln>
                      <a:noFill/>
                    </a:ln>
                  </pic:spPr>
                </pic:pic>
              </a:graphicData>
            </a:graphic>
          </wp:inline>
        </w:drawing>
      </w:r>
    </w:p>
    <w:sectPr w:rsidR="00BB6DD2" w:rsidSect="00592892">
      <w:pgSz w:w="12240" w:h="15840"/>
      <w:pgMar w:top="720" w:right="720" w:bottom="720" w:left="720" w:header="0" w:footer="0" w:gutter="0"/>
      <w:cols w:space="720"/>
      <w:formProt w:val="0"/>
      <w:docGrid w:linePitch="326" w:charSpace="-6145"/>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OpenSymbol">
    <w:altName w:val="Times New Roman"/>
    <w:charset w:val="01"/>
    <w:family w:val="auto"/>
    <w:pitch w:val="variable"/>
  </w:font>
  <w:font w:name="Liberation Serif">
    <w:altName w:val="Times New Roman"/>
    <w:charset w:val="00"/>
    <w:family w:val="roman"/>
    <w:pitch w:val="variable"/>
  </w:font>
  <w:font w:name="SimSun">
    <w:altName w:val="宋体"/>
    <w:panose1 w:val="02010600030101010101"/>
    <w:charset w:val="86"/>
    <w:family w:val="auto"/>
    <w:pitch w:val="variable"/>
    <w:sig w:usb0="00000003" w:usb1="288F0000" w:usb2="00000016" w:usb3="00000000" w:csb0="00040001" w:csb1="00000000"/>
  </w:font>
  <w:font w:name="Lucida Sans">
    <w:panose1 w:val="020B0602030504020204"/>
    <w:charset w:val="00"/>
    <w:family w:val="swiss"/>
    <w:pitch w:val="variable"/>
    <w:sig w:usb0="00000003" w:usb1="00000000" w:usb2="00000000" w:usb3="00000000" w:csb0="00000001" w:csb1="00000000"/>
  </w:font>
  <w:font w:name="Liberation Sans">
    <w:altName w:val="Arial"/>
    <w:charset w:val="00"/>
    <w:family w:val="roman"/>
    <w:pitch w:val="variable"/>
  </w:font>
  <w:font w:name="Microsoft YaHei">
    <w:panose1 w:val="020B0503020204020204"/>
    <w:charset w:val="86"/>
    <w:family w:val="swiss"/>
    <w:pitch w:val="variable"/>
    <w:sig w:usb0="80000287" w:usb1="2ACF3C50" w:usb2="00000016" w:usb3="00000000" w:csb0="0004001F" w:csb1="00000000"/>
  </w:font>
  <w:font w:name="Mangal">
    <w:panose1 w:val="00000400000000000000"/>
    <w:charset w:val="00"/>
    <w:family w:val="roman"/>
    <w:pitch w:val="variable"/>
    <w:sig w:usb0="00008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Helvetica">
    <w:panose1 w:val="020B0604020202020204"/>
    <w:charset w:val="00"/>
    <w:family w:val="swiss"/>
    <w:pitch w:val="variable"/>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4F560F6"/>
    <w:multiLevelType w:val="multilevel"/>
    <w:tmpl w:val="125A5A98"/>
    <w:lvl w:ilvl="0">
      <w:start w:val="1"/>
      <w:numFmt w:val="bullet"/>
      <w:lvlText w:val=""/>
      <w:lvlJc w:val="left"/>
      <w:pPr>
        <w:tabs>
          <w:tab w:val="num" w:pos="2138"/>
        </w:tabs>
        <w:ind w:left="2138" w:hanging="360"/>
      </w:pPr>
      <w:rPr>
        <w:rFonts w:ascii="Symbol" w:hAnsi="Symbol" w:cs="OpenSymbol" w:hint="default"/>
      </w:rPr>
    </w:lvl>
    <w:lvl w:ilvl="1">
      <w:start w:val="1"/>
      <w:numFmt w:val="bullet"/>
      <w:lvlText w:val="◦"/>
      <w:lvlJc w:val="left"/>
      <w:pPr>
        <w:tabs>
          <w:tab w:val="num" w:pos="2498"/>
        </w:tabs>
        <w:ind w:left="2498" w:hanging="360"/>
      </w:pPr>
      <w:rPr>
        <w:rFonts w:ascii="OpenSymbol" w:hAnsi="OpenSymbol" w:cs="OpenSymbol" w:hint="default"/>
      </w:rPr>
    </w:lvl>
    <w:lvl w:ilvl="2">
      <w:start w:val="1"/>
      <w:numFmt w:val="bullet"/>
      <w:lvlText w:val="▪"/>
      <w:lvlJc w:val="left"/>
      <w:pPr>
        <w:tabs>
          <w:tab w:val="num" w:pos="2858"/>
        </w:tabs>
        <w:ind w:left="2858" w:hanging="360"/>
      </w:pPr>
      <w:rPr>
        <w:rFonts w:ascii="OpenSymbol" w:hAnsi="OpenSymbol" w:cs="OpenSymbol" w:hint="default"/>
      </w:rPr>
    </w:lvl>
    <w:lvl w:ilvl="3">
      <w:start w:val="1"/>
      <w:numFmt w:val="bullet"/>
      <w:lvlText w:val=""/>
      <w:lvlJc w:val="left"/>
      <w:pPr>
        <w:tabs>
          <w:tab w:val="num" w:pos="3218"/>
        </w:tabs>
        <w:ind w:left="3218" w:hanging="360"/>
      </w:pPr>
      <w:rPr>
        <w:rFonts w:ascii="Symbol" w:hAnsi="Symbol" w:cs="OpenSymbol" w:hint="default"/>
      </w:rPr>
    </w:lvl>
    <w:lvl w:ilvl="4">
      <w:start w:val="1"/>
      <w:numFmt w:val="bullet"/>
      <w:lvlText w:val="◦"/>
      <w:lvlJc w:val="left"/>
      <w:pPr>
        <w:tabs>
          <w:tab w:val="num" w:pos="3578"/>
        </w:tabs>
        <w:ind w:left="3578" w:hanging="360"/>
      </w:pPr>
      <w:rPr>
        <w:rFonts w:ascii="OpenSymbol" w:hAnsi="OpenSymbol" w:cs="OpenSymbol" w:hint="default"/>
      </w:rPr>
    </w:lvl>
    <w:lvl w:ilvl="5">
      <w:start w:val="1"/>
      <w:numFmt w:val="bullet"/>
      <w:lvlText w:val="▪"/>
      <w:lvlJc w:val="left"/>
      <w:pPr>
        <w:tabs>
          <w:tab w:val="num" w:pos="3938"/>
        </w:tabs>
        <w:ind w:left="3938" w:hanging="360"/>
      </w:pPr>
      <w:rPr>
        <w:rFonts w:ascii="OpenSymbol" w:hAnsi="OpenSymbol" w:cs="OpenSymbol" w:hint="default"/>
      </w:rPr>
    </w:lvl>
    <w:lvl w:ilvl="6">
      <w:start w:val="1"/>
      <w:numFmt w:val="bullet"/>
      <w:lvlText w:val=""/>
      <w:lvlJc w:val="left"/>
      <w:pPr>
        <w:tabs>
          <w:tab w:val="num" w:pos="4298"/>
        </w:tabs>
        <w:ind w:left="4298" w:hanging="360"/>
      </w:pPr>
      <w:rPr>
        <w:rFonts w:ascii="Symbol" w:hAnsi="Symbol" w:cs="OpenSymbol" w:hint="default"/>
      </w:rPr>
    </w:lvl>
    <w:lvl w:ilvl="7">
      <w:start w:val="1"/>
      <w:numFmt w:val="bullet"/>
      <w:lvlText w:val="◦"/>
      <w:lvlJc w:val="left"/>
      <w:pPr>
        <w:tabs>
          <w:tab w:val="num" w:pos="4658"/>
        </w:tabs>
        <w:ind w:left="4658" w:hanging="360"/>
      </w:pPr>
      <w:rPr>
        <w:rFonts w:ascii="OpenSymbol" w:hAnsi="OpenSymbol" w:cs="OpenSymbol" w:hint="default"/>
      </w:rPr>
    </w:lvl>
    <w:lvl w:ilvl="8">
      <w:start w:val="1"/>
      <w:numFmt w:val="bullet"/>
      <w:lvlText w:val="▪"/>
      <w:lvlJc w:val="left"/>
      <w:pPr>
        <w:tabs>
          <w:tab w:val="num" w:pos="5018"/>
        </w:tabs>
        <w:ind w:left="5018" w:hanging="360"/>
      </w:pPr>
      <w:rPr>
        <w:rFonts w:ascii="OpenSymbol" w:hAnsi="OpenSymbol" w:cs="OpenSymbol" w:hint="default"/>
      </w:rPr>
    </w:lvl>
  </w:abstractNum>
  <w:abstractNum w:abstractNumId="1" w15:restartNumberingAfterBreak="0">
    <w:nsid w:val="17CF0BA5"/>
    <w:multiLevelType w:val="multilevel"/>
    <w:tmpl w:val="B6987DA6"/>
    <w:lvl w:ilvl="0">
      <w:start w:val="1"/>
      <w:numFmt w:val="bullet"/>
      <w:lvlText w:val=""/>
      <w:lvlJc w:val="left"/>
      <w:pPr>
        <w:tabs>
          <w:tab w:val="num" w:pos="1429"/>
        </w:tabs>
        <w:ind w:left="1429" w:hanging="360"/>
      </w:pPr>
      <w:rPr>
        <w:rFonts w:ascii="Symbol" w:hAnsi="Symbol" w:cs="OpenSymbol" w:hint="default"/>
      </w:rPr>
    </w:lvl>
    <w:lvl w:ilvl="1">
      <w:start w:val="1"/>
      <w:numFmt w:val="bullet"/>
      <w:lvlText w:val="◦"/>
      <w:lvlJc w:val="left"/>
      <w:pPr>
        <w:tabs>
          <w:tab w:val="num" w:pos="1789"/>
        </w:tabs>
        <w:ind w:left="1789" w:hanging="360"/>
      </w:pPr>
      <w:rPr>
        <w:rFonts w:ascii="OpenSymbol" w:hAnsi="OpenSymbol" w:cs="OpenSymbol" w:hint="default"/>
      </w:rPr>
    </w:lvl>
    <w:lvl w:ilvl="2">
      <w:start w:val="1"/>
      <w:numFmt w:val="bullet"/>
      <w:lvlText w:val="▪"/>
      <w:lvlJc w:val="left"/>
      <w:pPr>
        <w:tabs>
          <w:tab w:val="num" w:pos="2149"/>
        </w:tabs>
        <w:ind w:left="2149" w:hanging="360"/>
      </w:pPr>
      <w:rPr>
        <w:rFonts w:ascii="OpenSymbol" w:hAnsi="OpenSymbol" w:cs="OpenSymbol" w:hint="default"/>
      </w:rPr>
    </w:lvl>
    <w:lvl w:ilvl="3">
      <w:start w:val="1"/>
      <w:numFmt w:val="bullet"/>
      <w:lvlText w:val=""/>
      <w:lvlJc w:val="left"/>
      <w:pPr>
        <w:tabs>
          <w:tab w:val="num" w:pos="2509"/>
        </w:tabs>
        <w:ind w:left="2509" w:hanging="360"/>
      </w:pPr>
      <w:rPr>
        <w:rFonts w:ascii="Symbol" w:hAnsi="Symbol" w:cs="OpenSymbol" w:hint="default"/>
      </w:rPr>
    </w:lvl>
    <w:lvl w:ilvl="4">
      <w:start w:val="1"/>
      <w:numFmt w:val="bullet"/>
      <w:lvlText w:val="◦"/>
      <w:lvlJc w:val="left"/>
      <w:pPr>
        <w:tabs>
          <w:tab w:val="num" w:pos="2869"/>
        </w:tabs>
        <w:ind w:left="2869" w:hanging="360"/>
      </w:pPr>
      <w:rPr>
        <w:rFonts w:ascii="OpenSymbol" w:hAnsi="OpenSymbol" w:cs="OpenSymbol" w:hint="default"/>
      </w:rPr>
    </w:lvl>
    <w:lvl w:ilvl="5">
      <w:start w:val="1"/>
      <w:numFmt w:val="bullet"/>
      <w:lvlText w:val="▪"/>
      <w:lvlJc w:val="left"/>
      <w:pPr>
        <w:tabs>
          <w:tab w:val="num" w:pos="3229"/>
        </w:tabs>
        <w:ind w:left="3229" w:hanging="360"/>
      </w:pPr>
      <w:rPr>
        <w:rFonts w:ascii="OpenSymbol" w:hAnsi="OpenSymbol" w:cs="OpenSymbol" w:hint="default"/>
      </w:rPr>
    </w:lvl>
    <w:lvl w:ilvl="6">
      <w:start w:val="1"/>
      <w:numFmt w:val="bullet"/>
      <w:lvlText w:val=""/>
      <w:lvlJc w:val="left"/>
      <w:pPr>
        <w:tabs>
          <w:tab w:val="num" w:pos="3589"/>
        </w:tabs>
        <w:ind w:left="3589" w:hanging="360"/>
      </w:pPr>
      <w:rPr>
        <w:rFonts w:ascii="Symbol" w:hAnsi="Symbol" w:cs="OpenSymbol" w:hint="default"/>
      </w:rPr>
    </w:lvl>
    <w:lvl w:ilvl="7">
      <w:start w:val="1"/>
      <w:numFmt w:val="bullet"/>
      <w:lvlText w:val="◦"/>
      <w:lvlJc w:val="left"/>
      <w:pPr>
        <w:tabs>
          <w:tab w:val="num" w:pos="3949"/>
        </w:tabs>
        <w:ind w:left="3949" w:hanging="360"/>
      </w:pPr>
      <w:rPr>
        <w:rFonts w:ascii="OpenSymbol" w:hAnsi="OpenSymbol" w:cs="OpenSymbol" w:hint="default"/>
      </w:rPr>
    </w:lvl>
    <w:lvl w:ilvl="8">
      <w:start w:val="1"/>
      <w:numFmt w:val="bullet"/>
      <w:lvlText w:val="▪"/>
      <w:lvlJc w:val="left"/>
      <w:pPr>
        <w:tabs>
          <w:tab w:val="num" w:pos="4309"/>
        </w:tabs>
        <w:ind w:left="4309" w:hanging="360"/>
      </w:pPr>
      <w:rPr>
        <w:rFonts w:ascii="OpenSymbol" w:hAnsi="OpenSymbol" w:cs="OpenSymbol" w:hint="default"/>
      </w:rPr>
    </w:lvl>
  </w:abstractNum>
  <w:abstractNum w:abstractNumId="2" w15:restartNumberingAfterBreak="0">
    <w:nsid w:val="5E854E7C"/>
    <w:multiLevelType w:val="multilevel"/>
    <w:tmpl w:val="8274191E"/>
    <w:lvl w:ilvl="0">
      <w:start w:val="1"/>
      <w:numFmt w:val="bullet"/>
      <w:lvlText w:val=""/>
      <w:lvlJc w:val="left"/>
      <w:pPr>
        <w:tabs>
          <w:tab w:val="num" w:pos="2138"/>
        </w:tabs>
        <w:ind w:left="2138" w:hanging="360"/>
      </w:pPr>
      <w:rPr>
        <w:rFonts w:ascii="Symbol" w:hAnsi="Symbol" w:cs="OpenSymbol" w:hint="default"/>
      </w:rPr>
    </w:lvl>
    <w:lvl w:ilvl="1">
      <w:start w:val="1"/>
      <w:numFmt w:val="bullet"/>
      <w:lvlText w:val="◦"/>
      <w:lvlJc w:val="left"/>
      <w:pPr>
        <w:tabs>
          <w:tab w:val="num" w:pos="2498"/>
        </w:tabs>
        <w:ind w:left="2498" w:hanging="360"/>
      </w:pPr>
      <w:rPr>
        <w:rFonts w:ascii="OpenSymbol" w:hAnsi="OpenSymbol" w:cs="OpenSymbol" w:hint="default"/>
      </w:rPr>
    </w:lvl>
    <w:lvl w:ilvl="2">
      <w:start w:val="1"/>
      <w:numFmt w:val="bullet"/>
      <w:lvlText w:val="▪"/>
      <w:lvlJc w:val="left"/>
      <w:pPr>
        <w:tabs>
          <w:tab w:val="num" w:pos="2858"/>
        </w:tabs>
        <w:ind w:left="2858" w:hanging="360"/>
      </w:pPr>
      <w:rPr>
        <w:rFonts w:ascii="OpenSymbol" w:hAnsi="OpenSymbol" w:cs="OpenSymbol" w:hint="default"/>
      </w:rPr>
    </w:lvl>
    <w:lvl w:ilvl="3">
      <w:start w:val="1"/>
      <w:numFmt w:val="bullet"/>
      <w:lvlText w:val=""/>
      <w:lvlJc w:val="left"/>
      <w:pPr>
        <w:tabs>
          <w:tab w:val="num" w:pos="3218"/>
        </w:tabs>
        <w:ind w:left="3218" w:hanging="360"/>
      </w:pPr>
      <w:rPr>
        <w:rFonts w:ascii="Symbol" w:hAnsi="Symbol" w:cs="OpenSymbol" w:hint="default"/>
      </w:rPr>
    </w:lvl>
    <w:lvl w:ilvl="4">
      <w:start w:val="1"/>
      <w:numFmt w:val="bullet"/>
      <w:lvlText w:val="◦"/>
      <w:lvlJc w:val="left"/>
      <w:pPr>
        <w:tabs>
          <w:tab w:val="num" w:pos="3578"/>
        </w:tabs>
        <w:ind w:left="3578" w:hanging="360"/>
      </w:pPr>
      <w:rPr>
        <w:rFonts w:ascii="OpenSymbol" w:hAnsi="OpenSymbol" w:cs="OpenSymbol" w:hint="default"/>
      </w:rPr>
    </w:lvl>
    <w:lvl w:ilvl="5">
      <w:start w:val="1"/>
      <w:numFmt w:val="bullet"/>
      <w:lvlText w:val="▪"/>
      <w:lvlJc w:val="left"/>
      <w:pPr>
        <w:tabs>
          <w:tab w:val="num" w:pos="3938"/>
        </w:tabs>
        <w:ind w:left="3938" w:hanging="360"/>
      </w:pPr>
      <w:rPr>
        <w:rFonts w:ascii="OpenSymbol" w:hAnsi="OpenSymbol" w:cs="OpenSymbol" w:hint="default"/>
      </w:rPr>
    </w:lvl>
    <w:lvl w:ilvl="6">
      <w:start w:val="1"/>
      <w:numFmt w:val="bullet"/>
      <w:lvlText w:val=""/>
      <w:lvlJc w:val="left"/>
      <w:pPr>
        <w:tabs>
          <w:tab w:val="num" w:pos="4298"/>
        </w:tabs>
        <w:ind w:left="4298" w:hanging="360"/>
      </w:pPr>
      <w:rPr>
        <w:rFonts w:ascii="Symbol" w:hAnsi="Symbol" w:cs="OpenSymbol" w:hint="default"/>
      </w:rPr>
    </w:lvl>
    <w:lvl w:ilvl="7">
      <w:start w:val="1"/>
      <w:numFmt w:val="bullet"/>
      <w:lvlText w:val="◦"/>
      <w:lvlJc w:val="left"/>
      <w:pPr>
        <w:tabs>
          <w:tab w:val="num" w:pos="4658"/>
        </w:tabs>
        <w:ind w:left="4658" w:hanging="360"/>
      </w:pPr>
      <w:rPr>
        <w:rFonts w:ascii="OpenSymbol" w:hAnsi="OpenSymbol" w:cs="OpenSymbol" w:hint="default"/>
      </w:rPr>
    </w:lvl>
    <w:lvl w:ilvl="8">
      <w:start w:val="1"/>
      <w:numFmt w:val="bullet"/>
      <w:lvlText w:val="▪"/>
      <w:lvlJc w:val="left"/>
      <w:pPr>
        <w:tabs>
          <w:tab w:val="num" w:pos="5018"/>
        </w:tabs>
        <w:ind w:left="5018" w:hanging="360"/>
      </w:pPr>
      <w:rPr>
        <w:rFonts w:ascii="OpenSymbol" w:hAnsi="OpenSymbol" w:cs="OpenSymbol" w:hint="default"/>
      </w:rPr>
    </w:lvl>
  </w:abstractNum>
  <w:abstractNum w:abstractNumId="3" w15:restartNumberingAfterBreak="0">
    <w:nsid w:val="61F06C9B"/>
    <w:multiLevelType w:val="multilevel"/>
    <w:tmpl w:val="A22E5B70"/>
    <w:lvl w:ilvl="0">
      <w:start w:val="1"/>
      <w:numFmt w:val="bullet"/>
      <w:lvlText w:val=""/>
      <w:lvlJc w:val="left"/>
      <w:pPr>
        <w:tabs>
          <w:tab w:val="num" w:pos="2138"/>
        </w:tabs>
        <w:ind w:left="2138" w:hanging="360"/>
      </w:pPr>
      <w:rPr>
        <w:rFonts w:ascii="Symbol" w:hAnsi="Symbol" w:cs="OpenSymbol" w:hint="default"/>
      </w:rPr>
    </w:lvl>
    <w:lvl w:ilvl="1">
      <w:start w:val="1"/>
      <w:numFmt w:val="bullet"/>
      <w:lvlText w:val="◦"/>
      <w:lvlJc w:val="left"/>
      <w:pPr>
        <w:tabs>
          <w:tab w:val="num" w:pos="2498"/>
        </w:tabs>
        <w:ind w:left="2498" w:hanging="360"/>
      </w:pPr>
      <w:rPr>
        <w:rFonts w:ascii="OpenSymbol" w:hAnsi="OpenSymbol" w:cs="OpenSymbol" w:hint="default"/>
      </w:rPr>
    </w:lvl>
    <w:lvl w:ilvl="2">
      <w:start w:val="1"/>
      <w:numFmt w:val="bullet"/>
      <w:lvlText w:val="▪"/>
      <w:lvlJc w:val="left"/>
      <w:pPr>
        <w:tabs>
          <w:tab w:val="num" w:pos="2858"/>
        </w:tabs>
        <w:ind w:left="2858" w:hanging="360"/>
      </w:pPr>
      <w:rPr>
        <w:rFonts w:ascii="OpenSymbol" w:hAnsi="OpenSymbol" w:cs="OpenSymbol" w:hint="default"/>
      </w:rPr>
    </w:lvl>
    <w:lvl w:ilvl="3">
      <w:start w:val="1"/>
      <w:numFmt w:val="bullet"/>
      <w:lvlText w:val=""/>
      <w:lvlJc w:val="left"/>
      <w:pPr>
        <w:tabs>
          <w:tab w:val="num" w:pos="3218"/>
        </w:tabs>
        <w:ind w:left="3218" w:hanging="360"/>
      </w:pPr>
      <w:rPr>
        <w:rFonts w:ascii="Symbol" w:hAnsi="Symbol" w:cs="OpenSymbol" w:hint="default"/>
      </w:rPr>
    </w:lvl>
    <w:lvl w:ilvl="4">
      <w:start w:val="1"/>
      <w:numFmt w:val="bullet"/>
      <w:lvlText w:val="◦"/>
      <w:lvlJc w:val="left"/>
      <w:pPr>
        <w:tabs>
          <w:tab w:val="num" w:pos="3578"/>
        </w:tabs>
        <w:ind w:left="3578" w:hanging="360"/>
      </w:pPr>
      <w:rPr>
        <w:rFonts w:ascii="OpenSymbol" w:hAnsi="OpenSymbol" w:cs="OpenSymbol" w:hint="default"/>
      </w:rPr>
    </w:lvl>
    <w:lvl w:ilvl="5">
      <w:start w:val="1"/>
      <w:numFmt w:val="bullet"/>
      <w:lvlText w:val="▪"/>
      <w:lvlJc w:val="left"/>
      <w:pPr>
        <w:tabs>
          <w:tab w:val="num" w:pos="3938"/>
        </w:tabs>
        <w:ind w:left="3938" w:hanging="360"/>
      </w:pPr>
      <w:rPr>
        <w:rFonts w:ascii="OpenSymbol" w:hAnsi="OpenSymbol" w:cs="OpenSymbol" w:hint="default"/>
      </w:rPr>
    </w:lvl>
    <w:lvl w:ilvl="6">
      <w:start w:val="1"/>
      <w:numFmt w:val="bullet"/>
      <w:lvlText w:val=""/>
      <w:lvlJc w:val="left"/>
      <w:pPr>
        <w:tabs>
          <w:tab w:val="num" w:pos="4298"/>
        </w:tabs>
        <w:ind w:left="4298" w:hanging="360"/>
      </w:pPr>
      <w:rPr>
        <w:rFonts w:ascii="Symbol" w:hAnsi="Symbol" w:cs="OpenSymbol" w:hint="default"/>
      </w:rPr>
    </w:lvl>
    <w:lvl w:ilvl="7">
      <w:start w:val="1"/>
      <w:numFmt w:val="bullet"/>
      <w:lvlText w:val="◦"/>
      <w:lvlJc w:val="left"/>
      <w:pPr>
        <w:tabs>
          <w:tab w:val="num" w:pos="4658"/>
        </w:tabs>
        <w:ind w:left="4658" w:hanging="360"/>
      </w:pPr>
      <w:rPr>
        <w:rFonts w:ascii="OpenSymbol" w:hAnsi="OpenSymbol" w:cs="OpenSymbol" w:hint="default"/>
      </w:rPr>
    </w:lvl>
    <w:lvl w:ilvl="8">
      <w:start w:val="1"/>
      <w:numFmt w:val="bullet"/>
      <w:lvlText w:val="▪"/>
      <w:lvlJc w:val="left"/>
      <w:pPr>
        <w:tabs>
          <w:tab w:val="num" w:pos="5018"/>
        </w:tabs>
        <w:ind w:left="5018" w:hanging="360"/>
      </w:pPr>
      <w:rPr>
        <w:rFonts w:ascii="OpenSymbol" w:hAnsi="OpenSymbol" w:cs="OpenSymbol" w:hint="default"/>
      </w:rPr>
    </w:lvl>
  </w:abstractNum>
  <w:abstractNum w:abstractNumId="4" w15:restartNumberingAfterBreak="0">
    <w:nsid w:val="75F634AA"/>
    <w:multiLevelType w:val="multilevel"/>
    <w:tmpl w:val="514E9002"/>
    <w:lvl w:ilvl="0">
      <w:start w:val="1"/>
      <w:numFmt w:val="none"/>
      <w:suff w:val="nothing"/>
      <w:lvlText w:val=""/>
      <w:lvlJc w:val="left"/>
      <w:pPr>
        <w:ind w:left="0" w:firstLine="0"/>
      </w:p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abstractNum w:abstractNumId="5" w15:restartNumberingAfterBreak="0">
    <w:nsid w:val="7712470E"/>
    <w:multiLevelType w:val="multilevel"/>
    <w:tmpl w:val="2A52DD3A"/>
    <w:lvl w:ilvl="0">
      <w:start w:val="1"/>
      <w:numFmt w:val="bullet"/>
      <w:lvlText w:val=""/>
      <w:lvlJc w:val="left"/>
      <w:pPr>
        <w:tabs>
          <w:tab w:val="num" w:pos="2138"/>
        </w:tabs>
        <w:ind w:left="2138" w:hanging="360"/>
      </w:pPr>
      <w:rPr>
        <w:rFonts w:ascii="Symbol" w:hAnsi="Symbol" w:cs="OpenSymbol" w:hint="default"/>
      </w:rPr>
    </w:lvl>
    <w:lvl w:ilvl="1">
      <w:start w:val="1"/>
      <w:numFmt w:val="bullet"/>
      <w:lvlText w:val="◦"/>
      <w:lvlJc w:val="left"/>
      <w:pPr>
        <w:tabs>
          <w:tab w:val="num" w:pos="2498"/>
        </w:tabs>
        <w:ind w:left="2498" w:hanging="360"/>
      </w:pPr>
      <w:rPr>
        <w:rFonts w:ascii="OpenSymbol" w:hAnsi="OpenSymbol" w:cs="OpenSymbol" w:hint="default"/>
      </w:rPr>
    </w:lvl>
    <w:lvl w:ilvl="2">
      <w:start w:val="1"/>
      <w:numFmt w:val="bullet"/>
      <w:lvlText w:val="▪"/>
      <w:lvlJc w:val="left"/>
      <w:pPr>
        <w:tabs>
          <w:tab w:val="num" w:pos="2858"/>
        </w:tabs>
        <w:ind w:left="2858" w:hanging="360"/>
      </w:pPr>
      <w:rPr>
        <w:rFonts w:ascii="OpenSymbol" w:hAnsi="OpenSymbol" w:cs="OpenSymbol" w:hint="default"/>
      </w:rPr>
    </w:lvl>
    <w:lvl w:ilvl="3">
      <w:start w:val="1"/>
      <w:numFmt w:val="bullet"/>
      <w:lvlText w:val=""/>
      <w:lvlJc w:val="left"/>
      <w:pPr>
        <w:tabs>
          <w:tab w:val="num" w:pos="3218"/>
        </w:tabs>
        <w:ind w:left="3218" w:hanging="360"/>
      </w:pPr>
      <w:rPr>
        <w:rFonts w:ascii="Symbol" w:hAnsi="Symbol" w:cs="OpenSymbol" w:hint="default"/>
      </w:rPr>
    </w:lvl>
    <w:lvl w:ilvl="4">
      <w:start w:val="1"/>
      <w:numFmt w:val="bullet"/>
      <w:lvlText w:val="◦"/>
      <w:lvlJc w:val="left"/>
      <w:pPr>
        <w:tabs>
          <w:tab w:val="num" w:pos="3578"/>
        </w:tabs>
        <w:ind w:left="3578" w:hanging="360"/>
      </w:pPr>
      <w:rPr>
        <w:rFonts w:ascii="OpenSymbol" w:hAnsi="OpenSymbol" w:cs="OpenSymbol" w:hint="default"/>
      </w:rPr>
    </w:lvl>
    <w:lvl w:ilvl="5">
      <w:start w:val="1"/>
      <w:numFmt w:val="bullet"/>
      <w:lvlText w:val="▪"/>
      <w:lvlJc w:val="left"/>
      <w:pPr>
        <w:tabs>
          <w:tab w:val="num" w:pos="3938"/>
        </w:tabs>
        <w:ind w:left="3938" w:hanging="360"/>
      </w:pPr>
      <w:rPr>
        <w:rFonts w:ascii="OpenSymbol" w:hAnsi="OpenSymbol" w:cs="OpenSymbol" w:hint="default"/>
      </w:rPr>
    </w:lvl>
    <w:lvl w:ilvl="6">
      <w:start w:val="1"/>
      <w:numFmt w:val="bullet"/>
      <w:lvlText w:val=""/>
      <w:lvlJc w:val="left"/>
      <w:pPr>
        <w:tabs>
          <w:tab w:val="num" w:pos="4298"/>
        </w:tabs>
        <w:ind w:left="4298" w:hanging="360"/>
      </w:pPr>
      <w:rPr>
        <w:rFonts w:ascii="Symbol" w:hAnsi="Symbol" w:cs="OpenSymbol" w:hint="default"/>
      </w:rPr>
    </w:lvl>
    <w:lvl w:ilvl="7">
      <w:start w:val="1"/>
      <w:numFmt w:val="bullet"/>
      <w:lvlText w:val="◦"/>
      <w:lvlJc w:val="left"/>
      <w:pPr>
        <w:tabs>
          <w:tab w:val="num" w:pos="4658"/>
        </w:tabs>
        <w:ind w:left="4658" w:hanging="360"/>
      </w:pPr>
      <w:rPr>
        <w:rFonts w:ascii="OpenSymbol" w:hAnsi="OpenSymbol" w:cs="OpenSymbol" w:hint="default"/>
      </w:rPr>
    </w:lvl>
    <w:lvl w:ilvl="8">
      <w:start w:val="1"/>
      <w:numFmt w:val="bullet"/>
      <w:lvlText w:val="▪"/>
      <w:lvlJc w:val="left"/>
      <w:pPr>
        <w:tabs>
          <w:tab w:val="num" w:pos="5018"/>
        </w:tabs>
        <w:ind w:left="5018" w:hanging="360"/>
      </w:pPr>
      <w:rPr>
        <w:rFonts w:ascii="OpenSymbol" w:hAnsi="OpenSymbol" w:cs="OpenSymbol" w:hint="default"/>
      </w:rPr>
    </w:lvl>
  </w:abstractNum>
  <w:abstractNum w:abstractNumId="6" w15:restartNumberingAfterBreak="0">
    <w:nsid w:val="78441DEC"/>
    <w:multiLevelType w:val="multilevel"/>
    <w:tmpl w:val="51326038"/>
    <w:lvl w:ilvl="0">
      <w:start w:val="1"/>
      <w:numFmt w:val="bullet"/>
      <w:lvlText w:val=""/>
      <w:lvlJc w:val="left"/>
      <w:pPr>
        <w:tabs>
          <w:tab w:val="num" w:pos="2138"/>
        </w:tabs>
        <w:ind w:left="2138" w:hanging="360"/>
      </w:pPr>
      <w:rPr>
        <w:rFonts w:ascii="Symbol" w:hAnsi="Symbol" w:cs="OpenSymbol" w:hint="default"/>
      </w:rPr>
    </w:lvl>
    <w:lvl w:ilvl="1">
      <w:start w:val="1"/>
      <w:numFmt w:val="bullet"/>
      <w:lvlText w:val="◦"/>
      <w:lvlJc w:val="left"/>
      <w:pPr>
        <w:tabs>
          <w:tab w:val="num" w:pos="2498"/>
        </w:tabs>
        <w:ind w:left="2498" w:hanging="360"/>
      </w:pPr>
      <w:rPr>
        <w:rFonts w:ascii="OpenSymbol" w:hAnsi="OpenSymbol" w:cs="OpenSymbol" w:hint="default"/>
      </w:rPr>
    </w:lvl>
    <w:lvl w:ilvl="2">
      <w:start w:val="1"/>
      <w:numFmt w:val="bullet"/>
      <w:lvlText w:val="▪"/>
      <w:lvlJc w:val="left"/>
      <w:pPr>
        <w:tabs>
          <w:tab w:val="num" w:pos="2858"/>
        </w:tabs>
        <w:ind w:left="2858" w:hanging="360"/>
      </w:pPr>
      <w:rPr>
        <w:rFonts w:ascii="OpenSymbol" w:hAnsi="OpenSymbol" w:cs="OpenSymbol" w:hint="default"/>
      </w:rPr>
    </w:lvl>
    <w:lvl w:ilvl="3">
      <w:start w:val="1"/>
      <w:numFmt w:val="bullet"/>
      <w:lvlText w:val=""/>
      <w:lvlJc w:val="left"/>
      <w:pPr>
        <w:tabs>
          <w:tab w:val="num" w:pos="3218"/>
        </w:tabs>
        <w:ind w:left="3218" w:hanging="360"/>
      </w:pPr>
      <w:rPr>
        <w:rFonts w:ascii="Symbol" w:hAnsi="Symbol" w:cs="OpenSymbol" w:hint="default"/>
      </w:rPr>
    </w:lvl>
    <w:lvl w:ilvl="4">
      <w:start w:val="1"/>
      <w:numFmt w:val="bullet"/>
      <w:lvlText w:val="◦"/>
      <w:lvlJc w:val="left"/>
      <w:pPr>
        <w:tabs>
          <w:tab w:val="num" w:pos="3578"/>
        </w:tabs>
        <w:ind w:left="3578" w:hanging="360"/>
      </w:pPr>
      <w:rPr>
        <w:rFonts w:ascii="OpenSymbol" w:hAnsi="OpenSymbol" w:cs="OpenSymbol" w:hint="default"/>
      </w:rPr>
    </w:lvl>
    <w:lvl w:ilvl="5">
      <w:start w:val="1"/>
      <w:numFmt w:val="bullet"/>
      <w:lvlText w:val="▪"/>
      <w:lvlJc w:val="left"/>
      <w:pPr>
        <w:tabs>
          <w:tab w:val="num" w:pos="3938"/>
        </w:tabs>
        <w:ind w:left="3938" w:hanging="360"/>
      </w:pPr>
      <w:rPr>
        <w:rFonts w:ascii="OpenSymbol" w:hAnsi="OpenSymbol" w:cs="OpenSymbol" w:hint="default"/>
      </w:rPr>
    </w:lvl>
    <w:lvl w:ilvl="6">
      <w:start w:val="1"/>
      <w:numFmt w:val="bullet"/>
      <w:lvlText w:val=""/>
      <w:lvlJc w:val="left"/>
      <w:pPr>
        <w:tabs>
          <w:tab w:val="num" w:pos="4298"/>
        </w:tabs>
        <w:ind w:left="4298" w:hanging="360"/>
      </w:pPr>
      <w:rPr>
        <w:rFonts w:ascii="Symbol" w:hAnsi="Symbol" w:cs="OpenSymbol" w:hint="default"/>
      </w:rPr>
    </w:lvl>
    <w:lvl w:ilvl="7">
      <w:start w:val="1"/>
      <w:numFmt w:val="bullet"/>
      <w:lvlText w:val="◦"/>
      <w:lvlJc w:val="left"/>
      <w:pPr>
        <w:tabs>
          <w:tab w:val="num" w:pos="4658"/>
        </w:tabs>
        <w:ind w:left="4658" w:hanging="360"/>
      </w:pPr>
      <w:rPr>
        <w:rFonts w:ascii="OpenSymbol" w:hAnsi="OpenSymbol" w:cs="OpenSymbol" w:hint="default"/>
      </w:rPr>
    </w:lvl>
    <w:lvl w:ilvl="8">
      <w:start w:val="1"/>
      <w:numFmt w:val="bullet"/>
      <w:lvlText w:val="▪"/>
      <w:lvlJc w:val="left"/>
      <w:pPr>
        <w:tabs>
          <w:tab w:val="num" w:pos="5018"/>
        </w:tabs>
        <w:ind w:left="5018" w:hanging="360"/>
      </w:pPr>
      <w:rPr>
        <w:rFonts w:ascii="OpenSymbol" w:hAnsi="OpenSymbol" w:cs="OpenSymbol" w:hint="default"/>
      </w:rPr>
    </w:lvl>
  </w:abstractNum>
  <w:num w:numId="1">
    <w:abstractNumId w:val="0"/>
  </w:num>
  <w:num w:numId="2">
    <w:abstractNumId w:val="5"/>
  </w:num>
  <w:num w:numId="3">
    <w:abstractNumId w:val="2"/>
  </w:num>
  <w:num w:numId="4">
    <w:abstractNumId w:val="6"/>
  </w:num>
  <w:num w:numId="5">
    <w:abstractNumId w:val="3"/>
  </w:num>
  <w:num w:numId="6">
    <w:abstractNumId w:val="1"/>
  </w:num>
  <w:num w:numId="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10"/>
  <w:proofState w:spelling="clean" w:grammar="clean"/>
  <w:defaultTabStop w:val="709"/>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B462F"/>
    <w:rsid w:val="0000162D"/>
    <w:rsid w:val="00014101"/>
    <w:rsid w:val="000F54E0"/>
    <w:rsid w:val="001E0DE5"/>
    <w:rsid w:val="001F2BB6"/>
    <w:rsid w:val="00217C82"/>
    <w:rsid w:val="00235716"/>
    <w:rsid w:val="00302B50"/>
    <w:rsid w:val="00394E02"/>
    <w:rsid w:val="003A4FA9"/>
    <w:rsid w:val="003D26A1"/>
    <w:rsid w:val="003E6EEB"/>
    <w:rsid w:val="00592892"/>
    <w:rsid w:val="00682000"/>
    <w:rsid w:val="006919D4"/>
    <w:rsid w:val="006D6461"/>
    <w:rsid w:val="007E187C"/>
    <w:rsid w:val="007F5F18"/>
    <w:rsid w:val="00821394"/>
    <w:rsid w:val="00892DED"/>
    <w:rsid w:val="008D7D13"/>
    <w:rsid w:val="008E539F"/>
    <w:rsid w:val="00B2568B"/>
    <w:rsid w:val="00BB462F"/>
    <w:rsid w:val="00BB6DD2"/>
    <w:rsid w:val="00C02CEE"/>
    <w:rsid w:val="00D04841"/>
    <w:rsid w:val="00E15894"/>
    <w:rsid w:val="00EA50FC"/>
    <w:rsid w:val="00F434FE"/>
  </w:rsids>
  <m:mathPr>
    <m:mathFont m:val="Cambria Math"/>
    <m:brkBin m:val="before"/>
    <m:brkBinSub m:val="--"/>
    <m:smallFrac m:val="0"/>
    <m:dispDef/>
    <m:lMargin m:val="0"/>
    <m:rMargin m:val="0"/>
    <m:defJc m:val="centerGroup"/>
    <m:wrapIndent m:val="1440"/>
    <m:intLim m:val="subSup"/>
    <m:naryLim m:val="undOvr"/>
  </m:mathPr>
  <w:themeFontLang w:val=""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41AC7AF"/>
  <w15:docId w15:val="{9C8672F1-77DE-43AD-9354-BD43DF5F4D3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Liberation Serif" w:eastAsia="SimSun" w:hAnsi="Liberation Serif" w:cs="Lucida Sans"/>
        <w:szCs w:val="24"/>
        <w:lang w:val="en-US" w:eastAsia="zh-CN" w:bidi="hi-IN"/>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color w:val="00000A"/>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Bullets">
    <w:name w:val="Bullets"/>
    <w:qFormat/>
    <w:rPr>
      <w:rFonts w:ascii="OpenSymbol" w:eastAsia="OpenSymbol" w:hAnsi="OpenSymbol" w:cs="OpenSymbol"/>
    </w:rPr>
  </w:style>
  <w:style w:type="character" w:customStyle="1" w:styleId="ListLabel1">
    <w:name w:val="ListLabel 1"/>
    <w:qFormat/>
    <w:rPr>
      <w:rFonts w:cs="OpenSymbol"/>
    </w:rPr>
  </w:style>
  <w:style w:type="character" w:customStyle="1" w:styleId="ListLabel2">
    <w:name w:val="ListLabel 2"/>
    <w:qFormat/>
    <w:rPr>
      <w:rFonts w:cs="OpenSymbol"/>
    </w:rPr>
  </w:style>
  <w:style w:type="character" w:customStyle="1" w:styleId="ListLabel3">
    <w:name w:val="ListLabel 3"/>
    <w:qFormat/>
    <w:rPr>
      <w:rFonts w:cs="OpenSymbol"/>
    </w:rPr>
  </w:style>
  <w:style w:type="character" w:customStyle="1" w:styleId="ListLabel4">
    <w:name w:val="ListLabel 4"/>
    <w:qFormat/>
    <w:rPr>
      <w:rFonts w:cs="OpenSymbol"/>
    </w:rPr>
  </w:style>
  <w:style w:type="character" w:customStyle="1" w:styleId="ListLabel5">
    <w:name w:val="ListLabel 5"/>
    <w:qFormat/>
    <w:rPr>
      <w:rFonts w:cs="OpenSymbol"/>
    </w:rPr>
  </w:style>
  <w:style w:type="character" w:customStyle="1" w:styleId="ListLabel6">
    <w:name w:val="ListLabel 6"/>
    <w:qFormat/>
    <w:rPr>
      <w:rFonts w:cs="OpenSymbol"/>
    </w:rPr>
  </w:style>
  <w:style w:type="character" w:customStyle="1" w:styleId="ListLabel7">
    <w:name w:val="ListLabel 7"/>
    <w:qFormat/>
    <w:rPr>
      <w:rFonts w:cs="OpenSymbol"/>
    </w:rPr>
  </w:style>
  <w:style w:type="character" w:customStyle="1" w:styleId="ListLabel8">
    <w:name w:val="ListLabel 8"/>
    <w:qFormat/>
    <w:rPr>
      <w:rFonts w:cs="OpenSymbol"/>
    </w:rPr>
  </w:style>
  <w:style w:type="character" w:customStyle="1" w:styleId="ListLabel9">
    <w:name w:val="ListLabel 9"/>
    <w:qFormat/>
    <w:rPr>
      <w:rFonts w:cs="OpenSymbol"/>
    </w:rPr>
  </w:style>
  <w:style w:type="character" w:customStyle="1" w:styleId="ListLabel10">
    <w:name w:val="ListLabel 10"/>
    <w:qFormat/>
    <w:rPr>
      <w:rFonts w:cs="OpenSymbol"/>
    </w:rPr>
  </w:style>
  <w:style w:type="character" w:customStyle="1" w:styleId="ListLabel11">
    <w:name w:val="ListLabel 11"/>
    <w:qFormat/>
    <w:rPr>
      <w:rFonts w:cs="OpenSymbol"/>
    </w:rPr>
  </w:style>
  <w:style w:type="character" w:customStyle="1" w:styleId="ListLabel12">
    <w:name w:val="ListLabel 12"/>
    <w:qFormat/>
    <w:rPr>
      <w:rFonts w:cs="OpenSymbol"/>
    </w:rPr>
  </w:style>
  <w:style w:type="character" w:customStyle="1" w:styleId="ListLabel13">
    <w:name w:val="ListLabel 13"/>
    <w:qFormat/>
    <w:rPr>
      <w:rFonts w:cs="OpenSymbol"/>
    </w:rPr>
  </w:style>
  <w:style w:type="character" w:customStyle="1" w:styleId="ListLabel14">
    <w:name w:val="ListLabel 14"/>
    <w:qFormat/>
    <w:rPr>
      <w:rFonts w:cs="OpenSymbol"/>
    </w:rPr>
  </w:style>
  <w:style w:type="character" w:customStyle="1" w:styleId="ListLabel15">
    <w:name w:val="ListLabel 15"/>
    <w:qFormat/>
    <w:rPr>
      <w:rFonts w:cs="OpenSymbol"/>
    </w:rPr>
  </w:style>
  <w:style w:type="character" w:customStyle="1" w:styleId="ListLabel16">
    <w:name w:val="ListLabel 16"/>
    <w:qFormat/>
    <w:rPr>
      <w:rFonts w:cs="OpenSymbol"/>
    </w:rPr>
  </w:style>
  <w:style w:type="character" w:customStyle="1" w:styleId="ListLabel17">
    <w:name w:val="ListLabel 17"/>
    <w:qFormat/>
    <w:rPr>
      <w:rFonts w:cs="OpenSymbol"/>
    </w:rPr>
  </w:style>
  <w:style w:type="character" w:customStyle="1" w:styleId="ListLabel18">
    <w:name w:val="ListLabel 18"/>
    <w:qFormat/>
    <w:rPr>
      <w:rFonts w:cs="OpenSymbol"/>
    </w:rPr>
  </w:style>
  <w:style w:type="character" w:customStyle="1" w:styleId="ListLabel19">
    <w:name w:val="ListLabel 19"/>
    <w:qFormat/>
    <w:rPr>
      <w:rFonts w:cs="OpenSymbol"/>
    </w:rPr>
  </w:style>
  <w:style w:type="character" w:customStyle="1" w:styleId="ListLabel20">
    <w:name w:val="ListLabel 20"/>
    <w:qFormat/>
    <w:rPr>
      <w:rFonts w:cs="OpenSymbol"/>
    </w:rPr>
  </w:style>
  <w:style w:type="character" w:customStyle="1" w:styleId="ListLabel21">
    <w:name w:val="ListLabel 21"/>
    <w:qFormat/>
    <w:rPr>
      <w:rFonts w:cs="OpenSymbol"/>
    </w:rPr>
  </w:style>
  <w:style w:type="character" w:customStyle="1" w:styleId="ListLabel22">
    <w:name w:val="ListLabel 22"/>
    <w:qFormat/>
    <w:rPr>
      <w:rFonts w:cs="OpenSymbol"/>
    </w:rPr>
  </w:style>
  <w:style w:type="character" w:customStyle="1" w:styleId="ListLabel23">
    <w:name w:val="ListLabel 23"/>
    <w:qFormat/>
    <w:rPr>
      <w:rFonts w:cs="OpenSymbol"/>
    </w:rPr>
  </w:style>
  <w:style w:type="character" w:customStyle="1" w:styleId="ListLabel24">
    <w:name w:val="ListLabel 24"/>
    <w:qFormat/>
    <w:rPr>
      <w:rFonts w:cs="OpenSymbol"/>
    </w:rPr>
  </w:style>
  <w:style w:type="character" w:customStyle="1" w:styleId="ListLabel25">
    <w:name w:val="ListLabel 25"/>
    <w:qFormat/>
    <w:rPr>
      <w:rFonts w:cs="OpenSymbol"/>
    </w:rPr>
  </w:style>
  <w:style w:type="character" w:customStyle="1" w:styleId="ListLabel26">
    <w:name w:val="ListLabel 26"/>
    <w:qFormat/>
    <w:rPr>
      <w:rFonts w:cs="OpenSymbol"/>
    </w:rPr>
  </w:style>
  <w:style w:type="character" w:customStyle="1" w:styleId="ListLabel27">
    <w:name w:val="ListLabel 27"/>
    <w:qFormat/>
    <w:rPr>
      <w:rFonts w:cs="OpenSymbol"/>
    </w:rPr>
  </w:style>
  <w:style w:type="character" w:customStyle="1" w:styleId="ListLabel28">
    <w:name w:val="ListLabel 28"/>
    <w:qFormat/>
    <w:rPr>
      <w:rFonts w:cs="OpenSymbol"/>
    </w:rPr>
  </w:style>
  <w:style w:type="character" w:customStyle="1" w:styleId="ListLabel29">
    <w:name w:val="ListLabel 29"/>
    <w:qFormat/>
    <w:rPr>
      <w:rFonts w:cs="OpenSymbol"/>
    </w:rPr>
  </w:style>
  <w:style w:type="character" w:customStyle="1" w:styleId="ListLabel30">
    <w:name w:val="ListLabel 30"/>
    <w:qFormat/>
    <w:rPr>
      <w:rFonts w:cs="OpenSymbol"/>
    </w:rPr>
  </w:style>
  <w:style w:type="character" w:customStyle="1" w:styleId="ListLabel31">
    <w:name w:val="ListLabel 31"/>
    <w:qFormat/>
    <w:rPr>
      <w:rFonts w:cs="OpenSymbol"/>
    </w:rPr>
  </w:style>
  <w:style w:type="character" w:customStyle="1" w:styleId="ListLabel32">
    <w:name w:val="ListLabel 32"/>
    <w:qFormat/>
    <w:rPr>
      <w:rFonts w:cs="OpenSymbol"/>
    </w:rPr>
  </w:style>
  <w:style w:type="character" w:customStyle="1" w:styleId="ListLabel33">
    <w:name w:val="ListLabel 33"/>
    <w:qFormat/>
    <w:rPr>
      <w:rFonts w:cs="OpenSymbol"/>
    </w:rPr>
  </w:style>
  <w:style w:type="character" w:customStyle="1" w:styleId="ListLabel34">
    <w:name w:val="ListLabel 34"/>
    <w:qFormat/>
    <w:rPr>
      <w:rFonts w:cs="OpenSymbol"/>
    </w:rPr>
  </w:style>
  <w:style w:type="character" w:customStyle="1" w:styleId="ListLabel35">
    <w:name w:val="ListLabel 35"/>
    <w:qFormat/>
    <w:rPr>
      <w:rFonts w:cs="OpenSymbol"/>
    </w:rPr>
  </w:style>
  <w:style w:type="character" w:customStyle="1" w:styleId="ListLabel36">
    <w:name w:val="ListLabel 36"/>
    <w:qFormat/>
    <w:rPr>
      <w:rFonts w:cs="OpenSymbol"/>
    </w:rPr>
  </w:style>
  <w:style w:type="character" w:customStyle="1" w:styleId="ListLabel37">
    <w:name w:val="ListLabel 37"/>
    <w:qFormat/>
    <w:rPr>
      <w:rFonts w:cs="OpenSymbol"/>
    </w:rPr>
  </w:style>
  <w:style w:type="character" w:customStyle="1" w:styleId="ListLabel38">
    <w:name w:val="ListLabel 38"/>
    <w:qFormat/>
    <w:rPr>
      <w:rFonts w:cs="OpenSymbol"/>
    </w:rPr>
  </w:style>
  <w:style w:type="character" w:customStyle="1" w:styleId="ListLabel39">
    <w:name w:val="ListLabel 39"/>
    <w:qFormat/>
    <w:rPr>
      <w:rFonts w:cs="OpenSymbol"/>
    </w:rPr>
  </w:style>
  <w:style w:type="character" w:customStyle="1" w:styleId="ListLabel40">
    <w:name w:val="ListLabel 40"/>
    <w:qFormat/>
    <w:rPr>
      <w:rFonts w:cs="OpenSymbol"/>
    </w:rPr>
  </w:style>
  <w:style w:type="character" w:customStyle="1" w:styleId="ListLabel41">
    <w:name w:val="ListLabel 41"/>
    <w:qFormat/>
    <w:rPr>
      <w:rFonts w:cs="OpenSymbol"/>
    </w:rPr>
  </w:style>
  <w:style w:type="character" w:customStyle="1" w:styleId="ListLabel42">
    <w:name w:val="ListLabel 42"/>
    <w:qFormat/>
    <w:rPr>
      <w:rFonts w:cs="OpenSymbol"/>
    </w:rPr>
  </w:style>
  <w:style w:type="character" w:customStyle="1" w:styleId="ListLabel43">
    <w:name w:val="ListLabel 43"/>
    <w:qFormat/>
    <w:rPr>
      <w:rFonts w:cs="OpenSymbol"/>
    </w:rPr>
  </w:style>
  <w:style w:type="character" w:customStyle="1" w:styleId="ListLabel44">
    <w:name w:val="ListLabel 44"/>
    <w:qFormat/>
    <w:rPr>
      <w:rFonts w:cs="OpenSymbol"/>
    </w:rPr>
  </w:style>
  <w:style w:type="character" w:customStyle="1" w:styleId="ListLabel45">
    <w:name w:val="ListLabel 45"/>
    <w:qFormat/>
    <w:rPr>
      <w:rFonts w:cs="OpenSymbol"/>
    </w:rPr>
  </w:style>
  <w:style w:type="character" w:customStyle="1" w:styleId="ListLabel46">
    <w:name w:val="ListLabel 46"/>
    <w:qFormat/>
    <w:rPr>
      <w:rFonts w:cs="OpenSymbol"/>
    </w:rPr>
  </w:style>
  <w:style w:type="character" w:customStyle="1" w:styleId="ListLabel47">
    <w:name w:val="ListLabel 47"/>
    <w:qFormat/>
    <w:rPr>
      <w:rFonts w:cs="OpenSymbol"/>
    </w:rPr>
  </w:style>
  <w:style w:type="character" w:customStyle="1" w:styleId="ListLabel48">
    <w:name w:val="ListLabel 48"/>
    <w:qFormat/>
    <w:rPr>
      <w:rFonts w:cs="OpenSymbol"/>
    </w:rPr>
  </w:style>
  <w:style w:type="character" w:customStyle="1" w:styleId="ListLabel49">
    <w:name w:val="ListLabel 49"/>
    <w:qFormat/>
    <w:rPr>
      <w:rFonts w:cs="OpenSymbol"/>
    </w:rPr>
  </w:style>
  <w:style w:type="character" w:customStyle="1" w:styleId="ListLabel50">
    <w:name w:val="ListLabel 50"/>
    <w:qFormat/>
    <w:rPr>
      <w:rFonts w:cs="OpenSymbol"/>
    </w:rPr>
  </w:style>
  <w:style w:type="character" w:customStyle="1" w:styleId="ListLabel51">
    <w:name w:val="ListLabel 51"/>
    <w:qFormat/>
    <w:rPr>
      <w:rFonts w:cs="OpenSymbol"/>
    </w:rPr>
  </w:style>
  <w:style w:type="character" w:customStyle="1" w:styleId="ListLabel52">
    <w:name w:val="ListLabel 52"/>
    <w:qFormat/>
    <w:rPr>
      <w:rFonts w:cs="OpenSymbol"/>
    </w:rPr>
  </w:style>
  <w:style w:type="character" w:customStyle="1" w:styleId="ListLabel53">
    <w:name w:val="ListLabel 53"/>
    <w:qFormat/>
    <w:rPr>
      <w:rFonts w:cs="OpenSymbol"/>
    </w:rPr>
  </w:style>
  <w:style w:type="character" w:customStyle="1" w:styleId="ListLabel54">
    <w:name w:val="ListLabel 54"/>
    <w:qFormat/>
    <w:rPr>
      <w:rFonts w:cs="OpenSymbol"/>
    </w:rPr>
  </w:style>
  <w:style w:type="character" w:customStyle="1" w:styleId="ListLabel55">
    <w:name w:val="ListLabel 55"/>
    <w:qFormat/>
    <w:rPr>
      <w:rFonts w:cs="OpenSymbol"/>
    </w:rPr>
  </w:style>
  <w:style w:type="character" w:customStyle="1" w:styleId="ListLabel56">
    <w:name w:val="ListLabel 56"/>
    <w:qFormat/>
    <w:rPr>
      <w:rFonts w:cs="OpenSymbol"/>
    </w:rPr>
  </w:style>
  <w:style w:type="character" w:customStyle="1" w:styleId="ListLabel57">
    <w:name w:val="ListLabel 57"/>
    <w:qFormat/>
    <w:rPr>
      <w:rFonts w:cs="OpenSymbol"/>
    </w:rPr>
  </w:style>
  <w:style w:type="character" w:customStyle="1" w:styleId="ListLabel58">
    <w:name w:val="ListLabel 58"/>
    <w:qFormat/>
    <w:rPr>
      <w:rFonts w:cs="OpenSymbol"/>
    </w:rPr>
  </w:style>
  <w:style w:type="character" w:customStyle="1" w:styleId="ListLabel59">
    <w:name w:val="ListLabel 59"/>
    <w:qFormat/>
    <w:rPr>
      <w:rFonts w:cs="OpenSymbol"/>
    </w:rPr>
  </w:style>
  <w:style w:type="character" w:customStyle="1" w:styleId="ListLabel60">
    <w:name w:val="ListLabel 60"/>
    <w:qFormat/>
    <w:rPr>
      <w:rFonts w:cs="OpenSymbol"/>
    </w:rPr>
  </w:style>
  <w:style w:type="character" w:customStyle="1" w:styleId="ListLabel61">
    <w:name w:val="ListLabel 61"/>
    <w:qFormat/>
    <w:rPr>
      <w:rFonts w:cs="OpenSymbol"/>
    </w:rPr>
  </w:style>
  <w:style w:type="character" w:customStyle="1" w:styleId="ListLabel62">
    <w:name w:val="ListLabel 62"/>
    <w:qFormat/>
    <w:rPr>
      <w:rFonts w:cs="OpenSymbol"/>
    </w:rPr>
  </w:style>
  <w:style w:type="character" w:customStyle="1" w:styleId="ListLabel63">
    <w:name w:val="ListLabel 63"/>
    <w:qFormat/>
    <w:rPr>
      <w:rFonts w:cs="OpenSymbol"/>
    </w:rPr>
  </w:style>
  <w:style w:type="character" w:customStyle="1" w:styleId="ListLabel64">
    <w:name w:val="ListLabel 64"/>
    <w:qFormat/>
    <w:rPr>
      <w:rFonts w:cs="OpenSymbol"/>
    </w:rPr>
  </w:style>
  <w:style w:type="character" w:customStyle="1" w:styleId="ListLabel65">
    <w:name w:val="ListLabel 65"/>
    <w:qFormat/>
    <w:rPr>
      <w:rFonts w:cs="OpenSymbol"/>
    </w:rPr>
  </w:style>
  <w:style w:type="character" w:customStyle="1" w:styleId="ListLabel66">
    <w:name w:val="ListLabel 66"/>
    <w:qFormat/>
    <w:rPr>
      <w:rFonts w:cs="OpenSymbol"/>
    </w:rPr>
  </w:style>
  <w:style w:type="character" w:customStyle="1" w:styleId="ListLabel67">
    <w:name w:val="ListLabel 67"/>
    <w:qFormat/>
    <w:rPr>
      <w:rFonts w:cs="OpenSymbol"/>
    </w:rPr>
  </w:style>
  <w:style w:type="character" w:customStyle="1" w:styleId="ListLabel68">
    <w:name w:val="ListLabel 68"/>
    <w:qFormat/>
    <w:rPr>
      <w:rFonts w:cs="OpenSymbol"/>
    </w:rPr>
  </w:style>
  <w:style w:type="character" w:customStyle="1" w:styleId="ListLabel69">
    <w:name w:val="ListLabel 69"/>
    <w:qFormat/>
    <w:rPr>
      <w:rFonts w:cs="OpenSymbol"/>
    </w:rPr>
  </w:style>
  <w:style w:type="character" w:customStyle="1" w:styleId="ListLabel70">
    <w:name w:val="ListLabel 70"/>
    <w:qFormat/>
    <w:rPr>
      <w:rFonts w:cs="OpenSymbol"/>
    </w:rPr>
  </w:style>
  <w:style w:type="character" w:customStyle="1" w:styleId="ListLabel71">
    <w:name w:val="ListLabel 71"/>
    <w:qFormat/>
    <w:rPr>
      <w:rFonts w:cs="OpenSymbol"/>
    </w:rPr>
  </w:style>
  <w:style w:type="character" w:customStyle="1" w:styleId="ListLabel72">
    <w:name w:val="ListLabel 72"/>
    <w:qFormat/>
    <w:rPr>
      <w:rFonts w:cs="OpenSymbol"/>
    </w:rPr>
  </w:style>
  <w:style w:type="character" w:customStyle="1" w:styleId="ListLabel73">
    <w:name w:val="ListLabel 73"/>
    <w:qFormat/>
    <w:rPr>
      <w:rFonts w:cs="OpenSymbol"/>
    </w:rPr>
  </w:style>
  <w:style w:type="character" w:customStyle="1" w:styleId="ListLabel74">
    <w:name w:val="ListLabel 74"/>
    <w:qFormat/>
    <w:rPr>
      <w:rFonts w:cs="OpenSymbol"/>
    </w:rPr>
  </w:style>
  <w:style w:type="character" w:customStyle="1" w:styleId="ListLabel75">
    <w:name w:val="ListLabel 75"/>
    <w:qFormat/>
    <w:rPr>
      <w:rFonts w:cs="OpenSymbol"/>
    </w:rPr>
  </w:style>
  <w:style w:type="character" w:customStyle="1" w:styleId="ListLabel76">
    <w:name w:val="ListLabel 76"/>
    <w:qFormat/>
    <w:rPr>
      <w:rFonts w:cs="OpenSymbol"/>
    </w:rPr>
  </w:style>
  <w:style w:type="character" w:customStyle="1" w:styleId="ListLabel77">
    <w:name w:val="ListLabel 77"/>
    <w:qFormat/>
    <w:rPr>
      <w:rFonts w:cs="OpenSymbol"/>
    </w:rPr>
  </w:style>
  <w:style w:type="character" w:customStyle="1" w:styleId="ListLabel78">
    <w:name w:val="ListLabel 78"/>
    <w:qFormat/>
    <w:rPr>
      <w:rFonts w:cs="OpenSymbol"/>
    </w:rPr>
  </w:style>
  <w:style w:type="character" w:customStyle="1" w:styleId="ListLabel79">
    <w:name w:val="ListLabel 79"/>
    <w:qFormat/>
    <w:rPr>
      <w:rFonts w:cs="OpenSymbol"/>
    </w:rPr>
  </w:style>
  <w:style w:type="character" w:customStyle="1" w:styleId="ListLabel80">
    <w:name w:val="ListLabel 80"/>
    <w:qFormat/>
    <w:rPr>
      <w:rFonts w:cs="OpenSymbol"/>
    </w:rPr>
  </w:style>
  <w:style w:type="character" w:customStyle="1" w:styleId="ListLabel81">
    <w:name w:val="ListLabel 81"/>
    <w:qFormat/>
    <w:rPr>
      <w:rFonts w:cs="OpenSymbol"/>
    </w:rPr>
  </w:style>
  <w:style w:type="character" w:customStyle="1" w:styleId="ListLabel82">
    <w:name w:val="ListLabel 82"/>
    <w:qFormat/>
    <w:rPr>
      <w:rFonts w:cs="OpenSymbol"/>
    </w:rPr>
  </w:style>
  <w:style w:type="character" w:customStyle="1" w:styleId="ListLabel83">
    <w:name w:val="ListLabel 83"/>
    <w:qFormat/>
    <w:rPr>
      <w:rFonts w:cs="OpenSymbol"/>
    </w:rPr>
  </w:style>
  <w:style w:type="character" w:customStyle="1" w:styleId="ListLabel84">
    <w:name w:val="ListLabel 84"/>
    <w:qFormat/>
    <w:rPr>
      <w:rFonts w:cs="OpenSymbol"/>
    </w:rPr>
  </w:style>
  <w:style w:type="character" w:customStyle="1" w:styleId="ListLabel85">
    <w:name w:val="ListLabel 85"/>
    <w:qFormat/>
    <w:rPr>
      <w:rFonts w:cs="OpenSymbol"/>
    </w:rPr>
  </w:style>
  <w:style w:type="character" w:customStyle="1" w:styleId="ListLabel86">
    <w:name w:val="ListLabel 86"/>
    <w:qFormat/>
    <w:rPr>
      <w:rFonts w:cs="OpenSymbol"/>
    </w:rPr>
  </w:style>
  <w:style w:type="character" w:customStyle="1" w:styleId="ListLabel87">
    <w:name w:val="ListLabel 87"/>
    <w:qFormat/>
    <w:rPr>
      <w:rFonts w:cs="OpenSymbol"/>
    </w:rPr>
  </w:style>
  <w:style w:type="character" w:customStyle="1" w:styleId="ListLabel88">
    <w:name w:val="ListLabel 88"/>
    <w:qFormat/>
    <w:rPr>
      <w:rFonts w:cs="OpenSymbol"/>
    </w:rPr>
  </w:style>
  <w:style w:type="character" w:customStyle="1" w:styleId="ListLabel89">
    <w:name w:val="ListLabel 89"/>
    <w:qFormat/>
    <w:rPr>
      <w:rFonts w:cs="OpenSymbol"/>
    </w:rPr>
  </w:style>
  <w:style w:type="character" w:customStyle="1" w:styleId="ListLabel90">
    <w:name w:val="ListLabel 90"/>
    <w:qFormat/>
    <w:rPr>
      <w:rFonts w:cs="OpenSymbol"/>
    </w:rPr>
  </w:style>
  <w:style w:type="character" w:customStyle="1" w:styleId="ListLabel91">
    <w:name w:val="ListLabel 91"/>
    <w:qFormat/>
    <w:rPr>
      <w:rFonts w:cs="OpenSymbol"/>
    </w:rPr>
  </w:style>
  <w:style w:type="character" w:customStyle="1" w:styleId="ListLabel92">
    <w:name w:val="ListLabel 92"/>
    <w:qFormat/>
    <w:rPr>
      <w:rFonts w:cs="OpenSymbol"/>
    </w:rPr>
  </w:style>
  <w:style w:type="character" w:customStyle="1" w:styleId="ListLabel93">
    <w:name w:val="ListLabel 93"/>
    <w:qFormat/>
    <w:rPr>
      <w:rFonts w:cs="OpenSymbol"/>
    </w:rPr>
  </w:style>
  <w:style w:type="character" w:customStyle="1" w:styleId="ListLabel94">
    <w:name w:val="ListLabel 94"/>
    <w:qFormat/>
    <w:rPr>
      <w:rFonts w:cs="OpenSymbol"/>
    </w:rPr>
  </w:style>
  <w:style w:type="character" w:customStyle="1" w:styleId="ListLabel95">
    <w:name w:val="ListLabel 95"/>
    <w:qFormat/>
    <w:rPr>
      <w:rFonts w:cs="OpenSymbol"/>
    </w:rPr>
  </w:style>
  <w:style w:type="character" w:customStyle="1" w:styleId="ListLabel96">
    <w:name w:val="ListLabel 96"/>
    <w:qFormat/>
    <w:rPr>
      <w:rFonts w:cs="OpenSymbol"/>
    </w:rPr>
  </w:style>
  <w:style w:type="character" w:customStyle="1" w:styleId="ListLabel97">
    <w:name w:val="ListLabel 97"/>
    <w:qFormat/>
    <w:rPr>
      <w:rFonts w:cs="OpenSymbol"/>
    </w:rPr>
  </w:style>
  <w:style w:type="character" w:customStyle="1" w:styleId="ListLabel98">
    <w:name w:val="ListLabel 98"/>
    <w:qFormat/>
    <w:rPr>
      <w:rFonts w:cs="OpenSymbol"/>
    </w:rPr>
  </w:style>
  <w:style w:type="character" w:customStyle="1" w:styleId="ListLabel99">
    <w:name w:val="ListLabel 99"/>
    <w:qFormat/>
    <w:rPr>
      <w:rFonts w:cs="OpenSymbol"/>
    </w:rPr>
  </w:style>
  <w:style w:type="character" w:customStyle="1" w:styleId="ListLabel100">
    <w:name w:val="ListLabel 100"/>
    <w:qFormat/>
    <w:rPr>
      <w:rFonts w:cs="OpenSymbol"/>
    </w:rPr>
  </w:style>
  <w:style w:type="character" w:customStyle="1" w:styleId="ListLabel101">
    <w:name w:val="ListLabel 101"/>
    <w:qFormat/>
    <w:rPr>
      <w:rFonts w:cs="OpenSymbol"/>
    </w:rPr>
  </w:style>
  <w:style w:type="character" w:customStyle="1" w:styleId="ListLabel102">
    <w:name w:val="ListLabel 102"/>
    <w:qFormat/>
    <w:rPr>
      <w:rFonts w:cs="OpenSymbol"/>
    </w:rPr>
  </w:style>
  <w:style w:type="character" w:customStyle="1" w:styleId="ListLabel103">
    <w:name w:val="ListLabel 103"/>
    <w:qFormat/>
    <w:rPr>
      <w:rFonts w:cs="OpenSymbol"/>
    </w:rPr>
  </w:style>
  <w:style w:type="character" w:customStyle="1" w:styleId="ListLabel104">
    <w:name w:val="ListLabel 104"/>
    <w:qFormat/>
    <w:rPr>
      <w:rFonts w:cs="OpenSymbol"/>
    </w:rPr>
  </w:style>
  <w:style w:type="character" w:customStyle="1" w:styleId="ListLabel105">
    <w:name w:val="ListLabel 105"/>
    <w:qFormat/>
    <w:rPr>
      <w:rFonts w:cs="OpenSymbol"/>
    </w:rPr>
  </w:style>
  <w:style w:type="character" w:customStyle="1" w:styleId="ListLabel106">
    <w:name w:val="ListLabel 106"/>
    <w:qFormat/>
    <w:rPr>
      <w:rFonts w:cs="OpenSymbol"/>
    </w:rPr>
  </w:style>
  <w:style w:type="character" w:customStyle="1" w:styleId="ListLabel107">
    <w:name w:val="ListLabel 107"/>
    <w:qFormat/>
    <w:rPr>
      <w:rFonts w:cs="OpenSymbol"/>
    </w:rPr>
  </w:style>
  <w:style w:type="character" w:customStyle="1" w:styleId="ListLabel108">
    <w:name w:val="ListLabel 108"/>
    <w:qFormat/>
    <w:rPr>
      <w:rFonts w:cs="OpenSymbol"/>
    </w:rPr>
  </w:style>
  <w:style w:type="paragraph" w:customStyle="1" w:styleId="Heading">
    <w:name w:val="Heading"/>
    <w:basedOn w:val="Normal"/>
    <w:next w:val="BodyText"/>
    <w:qFormat/>
    <w:pPr>
      <w:keepNext/>
      <w:spacing w:before="240" w:after="120"/>
    </w:pPr>
    <w:rPr>
      <w:rFonts w:ascii="Liberation Sans" w:eastAsia="Microsoft YaHei" w:hAnsi="Liberation Sans"/>
      <w:sz w:val="28"/>
      <w:szCs w:val="28"/>
    </w:rPr>
  </w:style>
  <w:style w:type="paragraph" w:styleId="BodyText">
    <w:name w:val="Body Text"/>
    <w:basedOn w:val="Normal"/>
    <w:pPr>
      <w:spacing w:after="140" w:line="288" w:lineRule="auto"/>
    </w:pPr>
  </w:style>
  <w:style w:type="paragraph" w:styleId="List">
    <w:name w:val="List"/>
    <w:basedOn w:val="BodyText"/>
  </w:style>
  <w:style w:type="paragraph" w:styleId="Caption">
    <w:name w:val="caption"/>
    <w:basedOn w:val="Normal"/>
    <w:qFormat/>
    <w:pPr>
      <w:suppressLineNumbers/>
      <w:spacing w:before="120" w:after="120"/>
    </w:pPr>
    <w:rPr>
      <w:i/>
      <w:iCs/>
    </w:rPr>
  </w:style>
  <w:style w:type="paragraph" w:customStyle="1" w:styleId="Index">
    <w:name w:val="Index"/>
    <w:basedOn w:val="Normal"/>
    <w:qFormat/>
    <w:pPr>
      <w:suppressLineNumbers/>
    </w:pPr>
  </w:style>
  <w:style w:type="character" w:styleId="Hyperlink">
    <w:name w:val="Hyperlink"/>
    <w:basedOn w:val="DefaultParagraphFont"/>
    <w:uiPriority w:val="99"/>
    <w:unhideWhenUsed/>
    <w:rsid w:val="0000162D"/>
    <w:rPr>
      <w:color w:val="0563C1" w:themeColor="hyperlink"/>
      <w:u w:val="single"/>
    </w:rPr>
  </w:style>
  <w:style w:type="character" w:styleId="CommentReference">
    <w:name w:val="annotation reference"/>
    <w:basedOn w:val="DefaultParagraphFont"/>
    <w:uiPriority w:val="99"/>
    <w:semiHidden/>
    <w:unhideWhenUsed/>
    <w:rsid w:val="00F434FE"/>
    <w:rPr>
      <w:sz w:val="16"/>
      <w:szCs w:val="16"/>
    </w:rPr>
  </w:style>
  <w:style w:type="paragraph" w:styleId="CommentText">
    <w:name w:val="annotation text"/>
    <w:basedOn w:val="Normal"/>
    <w:link w:val="CommentTextChar"/>
    <w:uiPriority w:val="99"/>
    <w:semiHidden/>
    <w:unhideWhenUsed/>
    <w:rsid w:val="00F434FE"/>
    <w:rPr>
      <w:rFonts w:cs="Mangal"/>
      <w:sz w:val="20"/>
      <w:szCs w:val="18"/>
    </w:rPr>
  </w:style>
  <w:style w:type="character" w:customStyle="1" w:styleId="CommentTextChar">
    <w:name w:val="Comment Text Char"/>
    <w:basedOn w:val="DefaultParagraphFont"/>
    <w:link w:val="CommentText"/>
    <w:uiPriority w:val="99"/>
    <w:semiHidden/>
    <w:rsid w:val="00F434FE"/>
    <w:rPr>
      <w:rFonts w:cs="Mangal"/>
      <w:color w:val="00000A"/>
      <w:szCs w:val="18"/>
    </w:rPr>
  </w:style>
  <w:style w:type="paragraph" w:styleId="CommentSubject">
    <w:name w:val="annotation subject"/>
    <w:basedOn w:val="CommentText"/>
    <w:next w:val="CommentText"/>
    <w:link w:val="CommentSubjectChar"/>
    <w:uiPriority w:val="99"/>
    <w:semiHidden/>
    <w:unhideWhenUsed/>
    <w:rsid w:val="00F434FE"/>
    <w:rPr>
      <w:b/>
      <w:bCs/>
    </w:rPr>
  </w:style>
  <w:style w:type="character" w:customStyle="1" w:styleId="CommentSubjectChar">
    <w:name w:val="Comment Subject Char"/>
    <w:basedOn w:val="CommentTextChar"/>
    <w:link w:val="CommentSubject"/>
    <w:uiPriority w:val="99"/>
    <w:semiHidden/>
    <w:rsid w:val="00F434FE"/>
    <w:rPr>
      <w:rFonts w:cs="Mangal"/>
      <w:b/>
      <w:bCs/>
      <w:color w:val="00000A"/>
      <w:szCs w:val="18"/>
    </w:rPr>
  </w:style>
  <w:style w:type="paragraph" w:styleId="BalloonText">
    <w:name w:val="Balloon Text"/>
    <w:basedOn w:val="Normal"/>
    <w:link w:val="BalloonTextChar"/>
    <w:uiPriority w:val="99"/>
    <w:semiHidden/>
    <w:unhideWhenUsed/>
    <w:rsid w:val="00C02CEE"/>
    <w:rPr>
      <w:rFonts w:ascii="Segoe UI" w:hAnsi="Segoe UI" w:cs="Mangal"/>
      <w:sz w:val="18"/>
      <w:szCs w:val="16"/>
    </w:rPr>
  </w:style>
  <w:style w:type="character" w:customStyle="1" w:styleId="BalloonTextChar">
    <w:name w:val="Balloon Text Char"/>
    <w:basedOn w:val="DefaultParagraphFont"/>
    <w:link w:val="BalloonText"/>
    <w:uiPriority w:val="99"/>
    <w:semiHidden/>
    <w:rsid w:val="00C02CEE"/>
    <w:rPr>
      <w:rFonts w:ascii="Segoe UI" w:hAnsi="Segoe UI" w:cs="Mangal"/>
      <w:color w:val="00000A"/>
      <w:sz w:val="18"/>
      <w:szCs w:val="16"/>
    </w:rPr>
  </w:style>
  <w:style w:type="character" w:styleId="FollowedHyperlink">
    <w:name w:val="FollowedHyperlink"/>
    <w:basedOn w:val="DefaultParagraphFont"/>
    <w:uiPriority w:val="99"/>
    <w:semiHidden/>
    <w:unhideWhenUsed/>
    <w:rsid w:val="001F2BB6"/>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529924452">
      <w:bodyDiv w:val="1"/>
      <w:marLeft w:val="0"/>
      <w:marRight w:val="0"/>
      <w:marTop w:val="0"/>
      <w:marBottom w:val="0"/>
      <w:divBdr>
        <w:top w:val="none" w:sz="0" w:space="0" w:color="auto"/>
        <w:left w:val="none" w:sz="0" w:space="0" w:color="auto"/>
        <w:bottom w:val="none" w:sz="0" w:space="0" w:color="auto"/>
        <w:right w:val="none" w:sz="0" w:space="0" w:color="auto"/>
      </w:divBdr>
      <w:divsChild>
        <w:div w:id="245650549">
          <w:marLeft w:val="0"/>
          <w:marRight w:val="0"/>
          <w:marTop w:val="0"/>
          <w:marBottom w:val="0"/>
          <w:divBdr>
            <w:top w:val="none" w:sz="0" w:space="0" w:color="auto"/>
            <w:left w:val="none" w:sz="0" w:space="0" w:color="auto"/>
            <w:bottom w:val="none" w:sz="0" w:space="0" w:color="auto"/>
            <w:right w:val="none" w:sz="0" w:space="0" w:color="auto"/>
          </w:divBdr>
        </w:div>
        <w:div w:id="483668465">
          <w:marLeft w:val="0"/>
          <w:marRight w:val="0"/>
          <w:marTop w:val="0"/>
          <w:marBottom w:val="0"/>
          <w:divBdr>
            <w:top w:val="none" w:sz="0" w:space="0" w:color="auto"/>
            <w:left w:val="none" w:sz="0" w:space="0" w:color="auto"/>
            <w:bottom w:val="none" w:sz="0" w:space="0" w:color="auto"/>
            <w:right w:val="none" w:sz="0" w:space="0" w:color="auto"/>
          </w:divBdr>
        </w:div>
        <w:div w:id="249699179">
          <w:marLeft w:val="0"/>
          <w:marRight w:val="0"/>
          <w:marTop w:val="0"/>
          <w:marBottom w:val="0"/>
          <w:divBdr>
            <w:top w:val="none" w:sz="0" w:space="0" w:color="auto"/>
            <w:left w:val="none" w:sz="0" w:space="0" w:color="auto"/>
            <w:bottom w:val="none" w:sz="0" w:space="0" w:color="auto"/>
            <w:right w:val="none" w:sz="0" w:space="0" w:color="auto"/>
          </w:divBdr>
        </w:div>
        <w:div w:id="1668164881">
          <w:marLeft w:val="0"/>
          <w:marRight w:val="0"/>
          <w:marTop w:val="0"/>
          <w:marBottom w:val="0"/>
          <w:divBdr>
            <w:top w:val="none" w:sz="0" w:space="0" w:color="auto"/>
            <w:left w:val="none" w:sz="0" w:space="0" w:color="auto"/>
            <w:bottom w:val="none" w:sz="0" w:space="0" w:color="auto"/>
            <w:right w:val="none" w:sz="0" w:space="0" w:color="auto"/>
          </w:divBdr>
        </w:div>
        <w:div w:id="1998799898">
          <w:marLeft w:val="0"/>
          <w:marRight w:val="0"/>
          <w:marTop w:val="0"/>
          <w:marBottom w:val="0"/>
          <w:divBdr>
            <w:top w:val="none" w:sz="0" w:space="0" w:color="auto"/>
            <w:left w:val="none" w:sz="0" w:space="0" w:color="auto"/>
            <w:bottom w:val="none" w:sz="0" w:space="0" w:color="auto"/>
            <w:right w:val="none" w:sz="0" w:space="0" w:color="auto"/>
          </w:divBdr>
        </w:div>
        <w:div w:id="799806700">
          <w:marLeft w:val="0"/>
          <w:marRight w:val="0"/>
          <w:marTop w:val="0"/>
          <w:marBottom w:val="0"/>
          <w:divBdr>
            <w:top w:val="none" w:sz="0" w:space="0" w:color="auto"/>
            <w:left w:val="none" w:sz="0" w:space="0" w:color="auto"/>
            <w:bottom w:val="none" w:sz="0" w:space="0" w:color="auto"/>
            <w:right w:val="none" w:sz="0" w:space="0" w:color="auto"/>
          </w:divBdr>
        </w:div>
        <w:div w:id="543564372">
          <w:marLeft w:val="0"/>
          <w:marRight w:val="0"/>
          <w:marTop w:val="0"/>
          <w:marBottom w:val="0"/>
          <w:divBdr>
            <w:top w:val="none" w:sz="0" w:space="0" w:color="auto"/>
            <w:left w:val="none" w:sz="0" w:space="0" w:color="auto"/>
            <w:bottom w:val="none" w:sz="0" w:space="0" w:color="auto"/>
            <w:right w:val="none" w:sz="0" w:space="0" w:color="auto"/>
          </w:divBdr>
        </w:div>
        <w:div w:id="1898128922">
          <w:marLeft w:val="0"/>
          <w:marRight w:val="0"/>
          <w:marTop w:val="0"/>
          <w:marBottom w:val="0"/>
          <w:divBdr>
            <w:top w:val="none" w:sz="0" w:space="0" w:color="auto"/>
            <w:left w:val="none" w:sz="0" w:space="0" w:color="auto"/>
            <w:bottom w:val="none" w:sz="0" w:space="0" w:color="auto"/>
            <w:right w:val="none" w:sz="0" w:space="0" w:color="auto"/>
          </w:divBdr>
        </w:div>
        <w:div w:id="1218859495">
          <w:marLeft w:val="0"/>
          <w:marRight w:val="0"/>
          <w:marTop w:val="0"/>
          <w:marBottom w:val="0"/>
          <w:divBdr>
            <w:top w:val="none" w:sz="0" w:space="0" w:color="auto"/>
            <w:left w:val="none" w:sz="0" w:space="0" w:color="auto"/>
            <w:bottom w:val="none" w:sz="0" w:space="0" w:color="auto"/>
            <w:right w:val="none" w:sz="0" w:space="0" w:color="auto"/>
          </w:divBdr>
        </w:div>
      </w:divsChild>
    </w:div>
  </w:divs>
</w:webSettings>
</file>

<file path=word/_rels/document.xml.rels><?xml version="1.0" encoding="UTF-8" standalone="yes"?>
<Relationships xmlns="http://schemas.openxmlformats.org/package/2006/relationships"><Relationship Id="rId8" Type="http://schemas.openxmlformats.org/officeDocument/2006/relationships/hyperlink" Target="https://www.battleshipnewjersey.org/"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hyperlink" Target="mailto:modelship@yahoo.com" TargetMode="External"/><Relationship Id="rId12" Type="http://schemas.openxmlformats.org/officeDocument/2006/relationships/image" Target="media/image4.jpeg"/><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http://www.philadelphiashipmodelsociety.com/modelcon" TargetMode="External"/><Relationship Id="rId11" Type="http://schemas.openxmlformats.org/officeDocument/2006/relationships/image" Target="media/image3.jpeg"/><Relationship Id="rId5" Type="http://schemas.openxmlformats.org/officeDocument/2006/relationships/webSettings" Target="webSettings.xml"/><Relationship Id="rId10" Type="http://schemas.openxmlformats.org/officeDocument/2006/relationships/image" Target="media/image2.jpeg"/><Relationship Id="rId4" Type="http://schemas.openxmlformats.org/officeDocument/2006/relationships/settings" Target="settings.xml"/><Relationship Id="rId9" Type="http://schemas.openxmlformats.org/officeDocument/2006/relationships/image" Target="media/image1.jpeg"/><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BF4E0C3-6D7E-440E-B819-BE9FA57FE33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3</Pages>
  <Words>388</Words>
  <Characters>2214</Characters>
  <Application>Microsoft Office Word</Application>
  <DocSecurity>0</DocSecurity>
  <Lines>18</Lines>
  <Paragraphs>5</Paragraphs>
  <ScaleCrop>false</ScaleCrop>
  <HeadingPairs>
    <vt:vector size="2" baseType="variant">
      <vt:variant>
        <vt:lpstr>Title</vt:lpstr>
      </vt:variant>
      <vt:variant>
        <vt:i4>1</vt:i4>
      </vt:variant>
    </vt:vector>
  </HeadingPairs>
  <TitlesOfParts>
    <vt:vector size="1" baseType="lpstr">
      <vt:lpstr/>
    </vt:vector>
  </TitlesOfParts>
  <Company>RSM</Company>
  <LinksUpToDate>false</LinksUpToDate>
  <CharactersWithSpaces>2597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Fichmann, Joshua</dc:creator>
  <dc:description/>
  <cp:lastModifiedBy>Fichmann, Joshua</cp:lastModifiedBy>
  <cp:revision>3</cp:revision>
  <dcterms:created xsi:type="dcterms:W3CDTF">2022-06-18T00:07:00Z</dcterms:created>
  <dcterms:modified xsi:type="dcterms:W3CDTF">2022-06-18T00:25:00Z</dcterms:modified>
  <dc:language>en-US</dc:language>
</cp:coreProperties>
</file>